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1"/>
        <w:spacing w:lineRule="auto" w:line="360" w:before="240" w:after="60"/>
        <w:rPr/>
      </w:pPr>
      <w:r>
        <w:rPr>
          <w:rFonts w:eastAsia="SimSun"/>
          <w:sz w:val="24"/>
          <w:szCs w:val="24"/>
        </w:rPr>
        <w:t>47 let Tedna slovenske drame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Teden slovenske drame je osrednji festival uprizoritev slovenskih dramskih besedil, ki ga vsako leto s podporo ministrstva za kulturo in </w:t>
      </w:r>
      <w:r>
        <w:rPr>
          <w:rFonts w:eastAsia="SimSun" w:cs="Arial" w:ascii="Arial" w:hAnsi="Arial"/>
          <w:kern w:val="2"/>
          <w:sz w:val="24"/>
          <w:szCs w:val="24"/>
        </w:rPr>
        <w:t>M</w:t>
      </w:r>
      <w:r>
        <w:rPr>
          <w:rFonts w:eastAsia="SimSun" w:cs="Arial" w:ascii="Arial" w:hAnsi="Arial"/>
          <w:sz w:val="24"/>
          <w:szCs w:val="24"/>
        </w:rPr>
        <w:t xml:space="preserve">estne občine Kranj organizira Prešernovo gledališče. Spodbuja uprizarjanje nacionalne dramatike, njeno ustvarjanje in promocijo ter uprizarjanje v tujini. Pri tem sodeluje </w:t>
      </w:r>
      <w:r>
        <w:rPr>
          <w:rFonts w:eastAsia="SimSun" w:cs="Arial" w:ascii="Arial" w:hAnsi="Arial"/>
          <w:kern w:val="2"/>
          <w:sz w:val="24"/>
          <w:szCs w:val="24"/>
        </w:rPr>
        <w:t xml:space="preserve">z gledališči in </w:t>
      </w:r>
      <w:r>
        <w:rPr>
          <w:rFonts w:eastAsia="SimSun" w:cs="Arial" w:ascii="Arial" w:hAnsi="Arial"/>
          <w:sz w:val="24"/>
          <w:szCs w:val="24"/>
        </w:rPr>
        <w:t>gledališkimi inštituti</w:t>
      </w:r>
      <w:r>
        <w:rPr>
          <w:rFonts w:eastAsia="SimSun" w:cs="Arial" w:ascii="Arial" w:hAnsi="Arial"/>
          <w:kern w:val="2"/>
          <w:sz w:val="24"/>
          <w:szCs w:val="24"/>
        </w:rPr>
        <w:t xml:space="preserve"> doma in po svetu</w:t>
      </w:r>
      <w:r>
        <w:rPr>
          <w:rFonts w:eastAsia="SimSun" w:cs="Arial" w:ascii="Arial" w:hAnsi="Arial"/>
          <w:sz w:val="24"/>
          <w:szCs w:val="24"/>
        </w:rPr>
        <w:t>. Pomemben prispevek k spodbujanju nastajanja slovenske dramatike predstavljajo vsakoletne delavnice dramskega pisanja, ki jih vodijo ugledni slovenski in tuji dramatiki, bralne uprizoritve in predstavitve nominiranih dram ter sodelovanje z Akademijo</w:t>
      </w:r>
      <w:r>
        <w:rPr>
          <w:rFonts w:eastAsia="SimSun" w:cs="Arial" w:ascii="Arial" w:hAnsi="Arial"/>
          <w:kern w:val="2"/>
          <w:sz w:val="24"/>
          <w:szCs w:val="24"/>
        </w:rPr>
        <w:t xml:space="preserve"> za gledališče, radio, film in televizijo, Slovenskim gledališkim inštitutom</w:t>
      </w:r>
      <w:r>
        <w:rPr>
          <w:rFonts w:eastAsia="SimSun" w:cs="Arial" w:ascii="Arial" w:hAnsi="Arial"/>
          <w:sz w:val="24"/>
          <w:szCs w:val="24"/>
        </w:rPr>
        <w:t xml:space="preserve"> in Filozofsko fakulteto</w:t>
      </w:r>
      <w:r>
        <w:rPr>
          <w:rFonts w:eastAsia="SimSun" w:cs="Arial" w:ascii="Arial" w:hAnsi="Arial"/>
          <w:kern w:val="2"/>
          <w:sz w:val="24"/>
          <w:szCs w:val="24"/>
        </w:rPr>
        <w:t xml:space="preserve"> Univerze v Ljubljani</w:t>
      </w:r>
      <w:r>
        <w:rPr>
          <w:rFonts w:eastAsia="SimSun"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1971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prvi Teden slovenske drame v Kranju (</w:t>
      </w:r>
      <w:r>
        <w:rPr>
          <w:rFonts w:eastAsia="SimSun" w:cs="Arial" w:ascii="Arial" w:hAnsi="Arial"/>
          <w:kern w:val="2"/>
          <w:sz w:val="24"/>
          <w:szCs w:val="24"/>
        </w:rPr>
        <w:t xml:space="preserve">v letih </w:t>
      </w:r>
      <w:r>
        <w:rPr>
          <w:rFonts w:eastAsia="SimSun" w:cs="Arial" w:ascii="Arial" w:hAnsi="Arial"/>
          <w:sz w:val="24"/>
          <w:szCs w:val="24"/>
        </w:rPr>
        <w:t>1955, 1963</w:t>
      </w:r>
      <w:r>
        <w:rPr>
          <w:rFonts w:eastAsia="SimSun" w:cs="Arial" w:ascii="Arial" w:hAnsi="Arial"/>
          <w:kern w:val="2"/>
          <w:sz w:val="24"/>
          <w:szCs w:val="24"/>
        </w:rPr>
        <w:t xml:space="preserve"> in</w:t>
      </w:r>
      <w:r>
        <w:rPr>
          <w:rFonts w:eastAsia="SimSun" w:cs="Arial" w:ascii="Arial" w:hAnsi="Arial"/>
          <w:sz w:val="24"/>
          <w:szCs w:val="24"/>
        </w:rPr>
        <w:t xml:space="preserve"> 1964 s</w:t>
      </w:r>
      <w:r>
        <w:rPr>
          <w:rFonts w:eastAsia="SimSun" w:cs="Arial" w:ascii="Arial" w:hAnsi="Arial"/>
          <w:kern w:val="2"/>
          <w:sz w:val="24"/>
          <w:szCs w:val="24"/>
        </w:rPr>
        <w:t xml:space="preserve">o Tedni slovenske dramatike </w:t>
      </w:r>
      <w:r>
        <w:rPr>
          <w:rFonts w:eastAsia="SimSun" w:cs="Arial" w:ascii="Arial" w:hAnsi="Arial"/>
          <w:sz w:val="24"/>
          <w:szCs w:val="24"/>
        </w:rPr>
        <w:t>potekali v Celju)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1973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na festivalu prvič sodelujejo uprizoritve slovenske dramatike v tedanji Jugoslaviji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1979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prvič </w:t>
      </w:r>
      <w:r>
        <w:rPr>
          <w:rFonts w:eastAsia="SimSun" w:cs="Arial" w:ascii="Arial" w:hAnsi="Arial"/>
          <w:kern w:val="2"/>
          <w:sz w:val="24"/>
          <w:szCs w:val="24"/>
        </w:rPr>
        <w:t xml:space="preserve">so </w:t>
      </w:r>
      <w:r>
        <w:rPr>
          <w:rFonts w:eastAsia="SimSun" w:cs="Arial" w:ascii="Arial" w:hAnsi="Arial"/>
          <w:sz w:val="24"/>
          <w:szCs w:val="24"/>
        </w:rPr>
        <w:t>podel</w:t>
      </w:r>
      <w:r>
        <w:rPr>
          <w:rFonts w:eastAsia="SimSun" w:cs="Arial" w:ascii="Arial" w:hAnsi="Arial"/>
          <w:kern w:val="2"/>
          <w:sz w:val="24"/>
          <w:szCs w:val="24"/>
        </w:rPr>
        <w:t>ili</w:t>
      </w:r>
      <w:r>
        <w:rPr>
          <w:rFonts w:eastAsia="SimSun" w:cs="Arial" w:ascii="Arial" w:hAnsi="Arial"/>
          <w:sz w:val="24"/>
          <w:szCs w:val="24"/>
        </w:rPr>
        <w:t xml:space="preserve"> nagrad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  <w:r>
        <w:rPr>
          <w:rFonts w:eastAsia="SimSun" w:cs="Arial" w:ascii="Arial" w:hAnsi="Arial"/>
          <w:sz w:val="24"/>
          <w:szCs w:val="24"/>
        </w:rPr>
        <w:t xml:space="preserve"> Slavka Gruma za najboljše izvirno dramsko besedilo in Grün-Filipičevo priznanje za dosežke v slovenski dramaturgiji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1999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prvič </w:t>
      </w:r>
      <w:r>
        <w:rPr>
          <w:rFonts w:eastAsia="SimSun" w:cs="Arial" w:ascii="Arial" w:hAnsi="Arial"/>
          <w:kern w:val="2"/>
          <w:sz w:val="24"/>
          <w:szCs w:val="24"/>
        </w:rPr>
        <w:t xml:space="preserve">so </w:t>
      </w:r>
      <w:r>
        <w:rPr>
          <w:rFonts w:eastAsia="SimSun" w:cs="Arial" w:ascii="Arial" w:hAnsi="Arial"/>
          <w:sz w:val="24"/>
          <w:szCs w:val="24"/>
        </w:rPr>
        <w:t>podel</w:t>
      </w:r>
      <w:r>
        <w:rPr>
          <w:rFonts w:eastAsia="SimSun" w:cs="Arial" w:ascii="Arial" w:hAnsi="Arial"/>
          <w:kern w:val="2"/>
          <w:sz w:val="24"/>
          <w:szCs w:val="24"/>
        </w:rPr>
        <w:t>ili</w:t>
      </w:r>
      <w:r>
        <w:rPr>
          <w:rFonts w:eastAsia="SimSun" w:cs="Arial" w:ascii="Arial" w:hAnsi="Arial"/>
          <w:sz w:val="24"/>
          <w:szCs w:val="24"/>
        </w:rPr>
        <w:t xml:space="preserve"> velik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  <w:r>
        <w:rPr>
          <w:rFonts w:eastAsia="SimSun" w:cs="Arial" w:ascii="Arial" w:hAnsi="Arial"/>
          <w:sz w:val="24"/>
          <w:szCs w:val="24"/>
        </w:rPr>
        <w:t xml:space="preserve"> nagrad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  <w:r>
        <w:rPr>
          <w:rFonts w:eastAsia="SimSun" w:cs="Arial" w:ascii="Arial" w:hAnsi="Arial"/>
          <w:sz w:val="24"/>
          <w:szCs w:val="24"/>
        </w:rPr>
        <w:t xml:space="preserve"> za najboljšo uprizoritev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1999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v okviru TSD začnejo nastajati prvi prevodi nagrajenih besedil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2003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začetek bralnih uprizoritev </w:t>
      </w:r>
      <w:r>
        <w:rPr>
          <w:rFonts w:eastAsia="SimSun" w:cs="Arial" w:ascii="Arial" w:hAnsi="Arial"/>
          <w:kern w:val="2"/>
          <w:sz w:val="24"/>
          <w:szCs w:val="24"/>
        </w:rPr>
        <w:t xml:space="preserve">besedil, </w:t>
      </w:r>
      <w:r>
        <w:rPr>
          <w:rFonts w:eastAsia="SimSun" w:cs="Arial" w:ascii="Arial" w:hAnsi="Arial"/>
          <w:sz w:val="24"/>
          <w:szCs w:val="24"/>
        </w:rPr>
        <w:t>nominiranih za Grumovo nagrado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2004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nagrada za najboljšo uprizoritev dobi ime po preminulem dramatiku Rudiju Šelig</w:t>
      </w:r>
      <w:r>
        <w:rPr>
          <w:rFonts w:eastAsia="SimSun" w:cs="Arial" w:ascii="Arial" w:hAnsi="Arial"/>
          <w:kern w:val="2"/>
          <w:sz w:val="24"/>
          <w:szCs w:val="24"/>
        </w:rPr>
        <w:t>u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2004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začetek vsakoletnih Delavnic dramskega pisanja, med udeleženci so tudi </w:t>
      </w:r>
      <w:r>
        <w:rPr>
          <w:rFonts w:eastAsia="SimSun" w:cs="Arial" w:ascii="Arial" w:hAnsi="Arial"/>
          <w:kern w:val="2"/>
          <w:sz w:val="24"/>
          <w:szCs w:val="24"/>
        </w:rPr>
        <w:t>prihodnji</w:t>
      </w:r>
      <w:r>
        <w:rPr>
          <w:rFonts w:eastAsia="SimSun" w:cs="Arial" w:ascii="Arial" w:hAnsi="Arial"/>
          <w:sz w:val="24"/>
          <w:szCs w:val="24"/>
        </w:rPr>
        <w:t xml:space="preserve"> prejemniki Grumovih nagrad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2006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prvič </w:t>
      </w:r>
      <w:r>
        <w:rPr>
          <w:rFonts w:eastAsia="SimSun" w:cs="Arial" w:ascii="Arial" w:hAnsi="Arial"/>
          <w:kern w:val="2"/>
          <w:sz w:val="24"/>
          <w:szCs w:val="24"/>
        </w:rPr>
        <w:t xml:space="preserve">je </w:t>
      </w:r>
      <w:r>
        <w:rPr>
          <w:rFonts w:eastAsia="SimSun" w:cs="Arial" w:ascii="Arial" w:hAnsi="Arial"/>
          <w:sz w:val="24"/>
          <w:szCs w:val="24"/>
        </w:rPr>
        <w:t>podeljena nagrada občinstva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2007 </w:t>
      </w:r>
      <w:r>
        <w:rPr>
          <w:rFonts w:eastAsia="SimSun" w:cs="Arial" w:ascii="Arial" w:hAnsi="Arial"/>
          <w:kern w:val="2"/>
          <w:sz w:val="24"/>
          <w:szCs w:val="24"/>
        </w:rPr>
        <w:t>– d</w:t>
      </w:r>
      <w:r>
        <w:rPr>
          <w:rFonts w:eastAsia="SimSun" w:cs="Arial" w:ascii="Arial" w:hAnsi="Arial"/>
          <w:sz w:val="24"/>
          <w:szCs w:val="24"/>
        </w:rPr>
        <w:t>nevi nominirancev ponujajo poglobljen pogled na nova besedila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2009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TSD se poveže s slovenskim centrom Mednarodnega gledališkega inštituta ITI pri promociji slovenske dramatike v tujini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2011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TSD skupaj s sorodnimi festivali pripravi </w:t>
      </w:r>
      <w:r>
        <w:rPr>
          <w:rFonts w:eastAsia="SimSun" w:cs="Arial" w:ascii="Arial" w:hAnsi="Arial"/>
          <w:kern w:val="2"/>
          <w:sz w:val="24"/>
          <w:szCs w:val="24"/>
        </w:rPr>
        <w:t>pobudo</w:t>
      </w:r>
      <w:r>
        <w:rPr>
          <w:rFonts w:eastAsia="SimSun" w:cs="Arial" w:ascii="Arial" w:hAnsi="Arial"/>
          <w:sz w:val="24"/>
          <w:szCs w:val="24"/>
        </w:rPr>
        <w:t xml:space="preserve"> za zvezo festivalov novonastale dramatike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2012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prvič </w:t>
      </w:r>
      <w:r>
        <w:rPr>
          <w:rFonts w:eastAsia="SimSun" w:cs="Arial" w:ascii="Arial" w:hAnsi="Arial"/>
          <w:kern w:val="2"/>
          <w:sz w:val="24"/>
          <w:szCs w:val="24"/>
        </w:rPr>
        <w:t xml:space="preserve">je </w:t>
      </w:r>
      <w:r>
        <w:rPr>
          <w:rFonts w:eastAsia="SimSun" w:cs="Arial" w:ascii="Arial" w:hAnsi="Arial"/>
          <w:sz w:val="24"/>
          <w:szCs w:val="24"/>
        </w:rPr>
        <w:t>razpisana nagrada za mladega dramatika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2014 </w:t>
      </w:r>
      <w:r>
        <w:rPr>
          <w:rFonts w:eastAsia="SimSun" w:cs="Arial" w:ascii="Arial" w:hAnsi="Arial"/>
          <w:kern w:val="2"/>
          <w:sz w:val="24"/>
          <w:szCs w:val="24"/>
        </w:rPr>
        <w:t>–</w:t>
      </w:r>
      <w:r>
        <w:rPr>
          <w:rFonts w:eastAsia="SimSun" w:cs="Arial" w:ascii="Arial" w:hAnsi="Arial"/>
          <w:sz w:val="24"/>
          <w:szCs w:val="24"/>
        </w:rPr>
        <w:t xml:space="preserve"> na festivalu se</w:t>
      </w:r>
      <w:r>
        <w:rPr>
          <w:rFonts w:eastAsia="SimSun" w:cs="Arial" w:ascii="Arial" w:hAnsi="Arial"/>
          <w:kern w:val="2"/>
          <w:sz w:val="24"/>
          <w:szCs w:val="24"/>
        </w:rPr>
        <w:t xml:space="preserve"> prvič</w:t>
      </w:r>
      <w:r>
        <w:rPr>
          <w:rFonts w:eastAsia="SimSun" w:cs="Arial" w:ascii="Arial" w:hAnsi="Arial"/>
          <w:sz w:val="24"/>
          <w:szCs w:val="24"/>
        </w:rPr>
        <w:t xml:space="preserve"> predstavijo </w:t>
      </w:r>
      <w:r>
        <w:rPr>
          <w:rFonts w:eastAsia="SimSun" w:cs="Arial" w:ascii="Arial" w:hAnsi="Arial"/>
          <w:kern w:val="2"/>
          <w:sz w:val="24"/>
          <w:szCs w:val="24"/>
        </w:rPr>
        <w:t xml:space="preserve">drame, </w:t>
      </w:r>
      <w:r>
        <w:rPr>
          <w:rFonts w:eastAsia="SimSun" w:cs="Arial" w:ascii="Arial" w:hAnsi="Arial"/>
          <w:sz w:val="24"/>
          <w:szCs w:val="24"/>
        </w:rPr>
        <w:t xml:space="preserve">nagrajene </w:t>
      </w:r>
      <w:r>
        <w:rPr>
          <w:rFonts w:eastAsia="SimSun" w:cs="Arial" w:ascii="Arial" w:hAnsi="Arial"/>
          <w:kern w:val="2"/>
          <w:sz w:val="24"/>
          <w:szCs w:val="24"/>
        </w:rPr>
        <w:t>na</w:t>
      </w:r>
      <w:r>
        <w:rPr>
          <w:rFonts w:eastAsia="SimSun" w:cs="Arial" w:ascii="Arial" w:hAnsi="Arial"/>
          <w:sz w:val="24"/>
          <w:szCs w:val="24"/>
        </w:rPr>
        <w:t xml:space="preserve"> sorodnih festival</w:t>
      </w:r>
      <w:r>
        <w:rPr>
          <w:rFonts w:eastAsia="SimSun" w:cs="Arial" w:ascii="Arial" w:hAnsi="Arial"/>
          <w:kern w:val="2"/>
          <w:sz w:val="24"/>
          <w:szCs w:val="24"/>
        </w:rPr>
        <w:t>ih</w:t>
      </w:r>
      <w:r>
        <w:rPr>
          <w:rFonts w:eastAsia="SimSun" w:cs="Arial" w:ascii="Arial" w:hAnsi="Arial"/>
          <w:sz w:val="24"/>
          <w:szCs w:val="24"/>
        </w:rPr>
        <w:t xml:space="preserve"> nacionaln</w:t>
      </w:r>
      <w:r>
        <w:rPr>
          <w:rFonts w:eastAsia="SimSun" w:cs="Arial" w:ascii="Arial" w:hAnsi="Arial"/>
          <w:kern w:val="2"/>
          <w:sz w:val="24"/>
          <w:szCs w:val="24"/>
        </w:rPr>
        <w:t>e</w:t>
      </w:r>
      <w:r>
        <w:rPr>
          <w:rFonts w:eastAsia="SimSun" w:cs="Arial" w:ascii="Arial" w:hAnsi="Arial"/>
          <w:sz w:val="24"/>
          <w:szCs w:val="24"/>
        </w:rPr>
        <w:t xml:space="preserve"> dramatike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2015 – prvo srečanje oblikovalcev maske slovenskih gledališč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2016 – v sodelovanju z Društvom gledaliških kritikov in teatrologov Slovenije je bila prvič podeljena nagrada Vladimirja Kralja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aslov2"/>
        <w:spacing w:lineRule="auto" w:line="360"/>
        <w:rPr/>
      </w:pPr>
      <w:r>
        <w:rPr>
          <w:rFonts w:eastAsia="SimSun"/>
          <w:sz w:val="24"/>
          <w:szCs w:val="24"/>
        </w:rPr>
        <w:t>Dosedanji Grumovi nagrajenci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1979</w:t>
        <w:tab/>
        <w:t xml:space="preserve">DANE ZAJC: </w:t>
      </w:r>
      <w:r>
        <w:rPr>
          <w:rFonts w:eastAsia="SimSun" w:cs="Arial" w:ascii="Arial" w:hAnsi="Arial"/>
          <w:i/>
          <w:sz w:val="24"/>
          <w:szCs w:val="24"/>
        </w:rPr>
        <w:t>Voranc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1980</w:t>
        <w:tab/>
        <w:t xml:space="preserve">DUŠAN JOVANOVIĆ: </w:t>
      </w:r>
      <w:r>
        <w:rPr>
          <w:rFonts w:eastAsia="SimSun" w:cs="Arial" w:ascii="Arial" w:hAnsi="Arial"/>
          <w:i/>
          <w:sz w:val="24"/>
          <w:szCs w:val="24"/>
        </w:rPr>
        <w:t>Karamazovi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1981</w:t>
        <w:tab/>
        <w:t xml:space="preserve">RUDI ŠELIGO: </w:t>
      </w:r>
      <w:r>
        <w:rPr>
          <w:rFonts w:eastAsia="SimSun" w:cs="Arial" w:ascii="Arial" w:hAnsi="Arial"/>
          <w:i/>
          <w:sz w:val="24"/>
          <w:szCs w:val="24"/>
        </w:rPr>
        <w:t>Svatba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1982</w:t>
        <w:tab/>
        <w:t xml:space="preserve">DRAGO JANČAR: </w:t>
      </w:r>
      <w:r>
        <w:rPr>
          <w:rFonts w:eastAsia="SimSun" w:cs="Arial" w:ascii="Arial" w:hAnsi="Arial"/>
          <w:i/>
          <w:sz w:val="24"/>
          <w:szCs w:val="24"/>
        </w:rPr>
        <w:t>Disident Arnož in njegovi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1983</w:t>
        <w:tab/>
        <w:t xml:space="preserve">DOMINIK SMOLE: </w:t>
      </w:r>
      <w:r>
        <w:rPr>
          <w:rFonts w:eastAsia="SimSun" w:cs="Arial" w:ascii="Arial" w:hAnsi="Arial"/>
          <w:i/>
          <w:sz w:val="24"/>
          <w:szCs w:val="24"/>
        </w:rPr>
        <w:t>Zlata čeveljčka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1984</w:t>
        <w:tab/>
        <w:t xml:space="preserve">TONE PARTLJIČ: </w:t>
      </w:r>
      <w:r>
        <w:rPr>
          <w:rFonts w:eastAsia="SimSun" w:cs="Arial" w:ascii="Arial" w:hAnsi="Arial"/>
          <w:i/>
          <w:sz w:val="24"/>
          <w:szCs w:val="24"/>
        </w:rPr>
        <w:t>Moj ata, socialistični kulak</w:t>
      </w:r>
      <w:r>
        <w:rPr>
          <w:rFonts w:eastAsia="SimSun" w:cs="Arial" w:ascii="Arial" w:hAnsi="Arial"/>
          <w:sz w:val="24"/>
          <w:szCs w:val="24"/>
        </w:rPr>
        <w:t xml:space="preserve">; RUDI ŠELIGO: </w:t>
      </w:r>
      <w:r>
        <w:rPr>
          <w:rFonts w:eastAsia="SimSun" w:cs="Arial" w:ascii="Arial" w:hAnsi="Arial"/>
          <w:i/>
          <w:sz w:val="24"/>
          <w:szCs w:val="24"/>
        </w:rPr>
        <w:t>Ana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1985</w:t>
        <w:tab/>
        <w:t xml:space="preserve">DRAGO JANČAR: </w:t>
      </w:r>
      <w:r>
        <w:rPr>
          <w:rFonts w:eastAsia="SimSun" w:cs="Arial" w:ascii="Arial" w:hAnsi="Arial"/>
          <w:i/>
          <w:sz w:val="24"/>
          <w:szCs w:val="24"/>
        </w:rPr>
        <w:t>Veliki briljantni valček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1986</w:t>
        <w:tab/>
        <w:t xml:space="preserve">DANE ZAJC: </w:t>
      </w:r>
      <w:r>
        <w:rPr>
          <w:rFonts w:eastAsia="SimSun" w:cs="Arial" w:ascii="Arial" w:hAnsi="Arial"/>
          <w:i/>
          <w:sz w:val="24"/>
          <w:szCs w:val="24"/>
        </w:rPr>
        <w:t>Kalevala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1987</w:t>
        <w:tab/>
        <w:t xml:space="preserve">JOŽE SNOJ: </w:t>
      </w:r>
      <w:r>
        <w:rPr>
          <w:rFonts w:eastAsia="SimSun" w:cs="Arial" w:ascii="Arial" w:hAnsi="Arial"/>
          <w:i/>
          <w:sz w:val="24"/>
          <w:szCs w:val="24"/>
        </w:rPr>
        <w:t>Gabrijel in Mihael</w:t>
      </w:r>
      <w:r>
        <w:rPr>
          <w:rFonts w:eastAsia="SimSun" w:cs="Arial" w:ascii="Arial" w:hAnsi="Arial"/>
          <w:sz w:val="24"/>
          <w:szCs w:val="24"/>
        </w:rPr>
        <w:t xml:space="preserve">; IVO SVETINA: </w:t>
      </w:r>
      <w:r>
        <w:rPr>
          <w:rFonts w:eastAsia="SimSun" w:cs="Arial" w:ascii="Arial" w:hAnsi="Arial"/>
          <w:i/>
          <w:sz w:val="24"/>
          <w:szCs w:val="24"/>
        </w:rPr>
        <w:t>Biljard na Capriju</w:t>
      </w:r>
      <w:r>
        <w:rPr>
          <w:rFonts w:eastAsia="SimSun"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1988</w:t>
        <w:tab/>
        <w:t xml:space="preserve">SERGEJ VERČ: </w:t>
      </w:r>
      <w:r>
        <w:rPr>
          <w:rFonts w:eastAsia="SimSun" w:cs="Arial" w:ascii="Arial" w:hAnsi="Arial"/>
          <w:i/>
          <w:sz w:val="24"/>
          <w:szCs w:val="24"/>
        </w:rPr>
        <w:t>Evangelij po Judi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1989</w:t>
        <w:tab/>
        <w:t xml:space="preserve">DRAGO JANČAR: </w:t>
      </w:r>
      <w:r>
        <w:rPr>
          <w:rFonts w:eastAsia="SimSun" w:cs="Arial" w:ascii="Arial" w:hAnsi="Arial"/>
          <w:i/>
          <w:sz w:val="24"/>
          <w:szCs w:val="24"/>
        </w:rPr>
        <w:t>Zalezujoč Godota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1990</w:t>
        <w:tab/>
        <w:t xml:space="preserve">DUŠAN JOVANOVIĆ: </w:t>
      </w:r>
      <w:r>
        <w:rPr>
          <w:rFonts w:eastAsia="SimSun" w:cs="Arial" w:ascii="Arial" w:hAnsi="Arial"/>
          <w:i/>
          <w:sz w:val="24"/>
          <w:szCs w:val="24"/>
        </w:rPr>
        <w:t>Zid</w:t>
      </w:r>
      <w:r>
        <w:rPr>
          <w:rFonts w:eastAsia="SimSun" w:cs="Arial" w:ascii="Arial" w:hAnsi="Arial"/>
          <w:i/>
          <w:kern w:val="2"/>
          <w:sz w:val="24"/>
          <w:szCs w:val="24"/>
        </w:rPr>
        <w:t>,</w:t>
      </w:r>
      <w:r>
        <w:rPr>
          <w:rFonts w:eastAsia="SimSun" w:cs="Arial" w:ascii="Arial" w:hAnsi="Arial"/>
          <w:i/>
          <w:sz w:val="24"/>
          <w:szCs w:val="24"/>
        </w:rPr>
        <w:t xml:space="preserve"> jezero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1991</w:t>
        <w:tab/>
        <w:t xml:space="preserve">MILAN JESIH: </w:t>
      </w:r>
      <w:r>
        <w:rPr>
          <w:rFonts w:eastAsia="SimSun" w:cs="Arial" w:ascii="Arial" w:hAnsi="Arial"/>
          <w:i/>
          <w:sz w:val="24"/>
          <w:szCs w:val="24"/>
        </w:rPr>
        <w:t>En sam dotik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1992</w:t>
        <w:tab/>
        <w:t xml:space="preserve">IVO SVETINA: </w:t>
      </w:r>
      <w:r>
        <w:rPr>
          <w:rFonts w:eastAsia="SimSun" w:cs="Arial" w:ascii="Arial" w:hAnsi="Arial"/>
          <w:i/>
          <w:sz w:val="24"/>
          <w:szCs w:val="24"/>
        </w:rPr>
        <w:t>Vrtovi in golobica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1993</w:t>
        <w:tab/>
        <w:t xml:space="preserve">EVALD FLISAR: </w:t>
      </w:r>
      <w:r>
        <w:rPr>
          <w:rFonts w:eastAsia="SimSun" w:cs="Arial" w:ascii="Arial" w:hAnsi="Arial"/>
          <w:i/>
          <w:sz w:val="24"/>
          <w:szCs w:val="24"/>
        </w:rPr>
        <w:t>Kaj pa Leonardo?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1994</w:t>
        <w:tab/>
        <w:t xml:space="preserve">DUŠAN JOVANOVIĆ: </w:t>
      </w:r>
      <w:r>
        <w:rPr>
          <w:rFonts w:eastAsia="SimSun" w:cs="Arial" w:ascii="Arial" w:hAnsi="Arial"/>
          <w:i/>
          <w:sz w:val="24"/>
          <w:szCs w:val="24"/>
        </w:rPr>
        <w:t>Antigona</w:t>
      </w:r>
      <w:r>
        <w:rPr>
          <w:rFonts w:eastAsia="SimSun"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1995</w:t>
        <w:tab/>
        <w:t xml:space="preserve">DRAGO JANČAR: </w:t>
      </w:r>
      <w:r>
        <w:rPr>
          <w:rFonts w:eastAsia="SimSun" w:cs="Arial" w:ascii="Arial" w:hAnsi="Arial"/>
          <w:i/>
          <w:sz w:val="24"/>
          <w:szCs w:val="24"/>
        </w:rPr>
        <w:t>Halštat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1996</w:t>
        <w:tab/>
        <w:t xml:space="preserve">IVO SVETINA: </w:t>
      </w:r>
      <w:r>
        <w:rPr>
          <w:rFonts w:eastAsia="SimSun" w:cs="Arial" w:ascii="Arial" w:hAnsi="Arial"/>
          <w:i/>
          <w:sz w:val="24"/>
          <w:szCs w:val="24"/>
        </w:rPr>
        <w:t>Tako je umrl Zaratuštra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1997</w:t>
        <w:tab/>
        <w:t>/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1998</w:t>
        <w:tab/>
        <w:t xml:space="preserve">MATJAŽ ZUPANČIČ: </w:t>
      </w:r>
      <w:r>
        <w:rPr>
          <w:rFonts w:eastAsia="SimSun" w:cs="Arial" w:ascii="Arial" w:hAnsi="Arial"/>
          <w:i/>
          <w:sz w:val="24"/>
          <w:szCs w:val="24"/>
        </w:rPr>
        <w:t>Vladimir</w:t>
      </w:r>
      <w:r>
        <w:rPr>
          <w:rFonts w:eastAsia="SimSun" w:cs="Arial" w:ascii="Arial" w:hAnsi="Arial"/>
          <w:sz w:val="24"/>
          <w:szCs w:val="24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1999</w:t>
        <w:tab/>
        <w:t xml:space="preserve">ZDENKO KODRIČ: </w:t>
      </w:r>
      <w:r>
        <w:rPr>
          <w:rFonts w:eastAsia="SimSun" w:cs="Arial" w:ascii="Arial" w:hAnsi="Arial"/>
          <w:i/>
          <w:sz w:val="24"/>
          <w:szCs w:val="24"/>
        </w:rPr>
        <w:t>Vlak čez jezero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2000</w:t>
        <w:tab/>
        <w:t xml:space="preserve">rokgre: </w:t>
      </w:r>
      <w:r>
        <w:rPr>
          <w:rFonts w:eastAsia="SimSun" w:cs="Arial" w:ascii="Arial" w:hAnsi="Arial"/>
          <w:i/>
          <w:sz w:val="24"/>
          <w:szCs w:val="24"/>
        </w:rPr>
        <w:t xml:space="preserve">To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2001</w:t>
        <w:tab/>
        <w:t xml:space="preserve">ZORAN HOČEVAR: </w:t>
      </w:r>
      <w:r>
        <w:rPr>
          <w:rFonts w:eastAsia="SimSun" w:cs="Arial" w:ascii="Arial" w:hAnsi="Arial"/>
          <w:i/>
          <w:sz w:val="24"/>
          <w:szCs w:val="24"/>
        </w:rPr>
        <w:t>'M te ubu!</w:t>
      </w:r>
      <w:r>
        <w:rPr>
          <w:rFonts w:eastAsia="SimSun" w:cs="Arial" w:ascii="Arial" w:hAnsi="Arial"/>
          <w:sz w:val="24"/>
          <w:szCs w:val="24"/>
        </w:rPr>
        <w:t xml:space="preserve">; MATJAŽ ZUPANČIČ: </w:t>
      </w:r>
      <w:r>
        <w:rPr>
          <w:rFonts w:eastAsia="SimSun" w:cs="Arial" w:ascii="Arial" w:hAnsi="Arial"/>
          <w:i/>
          <w:sz w:val="24"/>
          <w:szCs w:val="24"/>
        </w:rPr>
        <w:t xml:space="preserve">Goli pianist ali Mala nočna muzika 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2002</w:t>
        <w:tab/>
        <w:t xml:space="preserve">O. J. TRAVEN: </w:t>
      </w:r>
      <w:r>
        <w:rPr>
          <w:rFonts w:eastAsia="SimSun" w:cs="Arial" w:ascii="Arial" w:hAnsi="Arial"/>
          <w:i/>
          <w:sz w:val="24"/>
          <w:szCs w:val="24"/>
        </w:rPr>
        <w:t>Ekshibicionist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2003</w:t>
        <w:tab/>
        <w:t xml:space="preserve">MATJAŽ ZUPANČIČ: </w:t>
      </w:r>
      <w:r>
        <w:rPr>
          <w:rFonts w:eastAsia="SimSun" w:cs="Arial" w:ascii="Arial" w:hAnsi="Arial"/>
          <w:i/>
          <w:sz w:val="24"/>
          <w:szCs w:val="24"/>
        </w:rPr>
        <w:t xml:space="preserve">Hodnik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2004</w:t>
        <w:tab/>
        <w:t xml:space="preserve">EVALD FLISAR: </w:t>
      </w:r>
      <w:r>
        <w:rPr>
          <w:rFonts w:eastAsia="SimSun" w:cs="Arial" w:ascii="Arial" w:hAnsi="Arial"/>
          <w:i/>
          <w:sz w:val="24"/>
          <w:szCs w:val="24"/>
        </w:rPr>
        <w:t>Nora Nora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2005</w:t>
        <w:tab/>
        <w:t xml:space="preserve">MATJAŽ BRIŠKI: </w:t>
      </w:r>
      <w:r>
        <w:rPr>
          <w:rFonts w:eastAsia="SimSun" w:cs="Arial" w:ascii="Arial" w:hAnsi="Arial"/>
          <w:i/>
          <w:sz w:val="24"/>
          <w:szCs w:val="24"/>
        </w:rPr>
        <w:t xml:space="preserve">Križ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2006</w:t>
        <w:tab/>
        <w:t xml:space="preserve">MATJAŽ ZUPANČIČ: </w:t>
      </w:r>
      <w:r>
        <w:rPr>
          <w:rFonts w:eastAsia="SimSun" w:cs="Arial" w:ascii="Arial" w:hAnsi="Arial"/>
          <w:i/>
          <w:sz w:val="24"/>
          <w:szCs w:val="24"/>
        </w:rPr>
        <w:t>Razred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2007</w:t>
        <w:tab/>
        <w:t xml:space="preserve">DRAGICA POTOČNJAK: </w:t>
      </w:r>
      <w:r>
        <w:rPr>
          <w:rFonts w:eastAsia="SimSun" w:cs="Arial" w:ascii="Arial" w:hAnsi="Arial"/>
          <w:i/>
          <w:sz w:val="24"/>
          <w:szCs w:val="24"/>
        </w:rPr>
        <w:t>Za naše mlade dame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2008</w:t>
        <w:tab/>
        <w:t xml:space="preserve">rokgre: </w:t>
      </w:r>
      <w:r>
        <w:rPr>
          <w:rFonts w:eastAsia="SimSun" w:cs="Arial" w:ascii="Arial" w:hAnsi="Arial"/>
          <w:i/>
          <w:sz w:val="24"/>
          <w:szCs w:val="24"/>
        </w:rPr>
        <w:t>Smeti na Luni</w:t>
      </w:r>
      <w:r>
        <w:rPr>
          <w:rFonts w:eastAsia="SimSun"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2009</w:t>
        <w:tab/>
        <w:t xml:space="preserve">ŽANINA MIRČEVSKA: </w:t>
      </w:r>
      <w:r>
        <w:rPr>
          <w:rFonts w:eastAsia="SimSun" w:cs="Arial" w:ascii="Arial" w:hAnsi="Arial"/>
          <w:i/>
          <w:sz w:val="24"/>
          <w:szCs w:val="24"/>
        </w:rPr>
        <w:t>Konec Atlasa</w:t>
      </w:r>
      <w:r>
        <w:rPr>
          <w:rFonts w:eastAsia="SimSun" w:cs="Arial" w:ascii="Arial" w:hAnsi="Arial"/>
          <w:sz w:val="24"/>
          <w:szCs w:val="24"/>
        </w:rPr>
        <w:t xml:space="preserve">; SIMONA SEMENIČ: </w:t>
      </w:r>
      <w:r>
        <w:rPr>
          <w:rFonts w:eastAsia="SimSun" w:cs="Arial" w:ascii="Arial" w:hAnsi="Arial"/>
          <w:i/>
          <w:sz w:val="24"/>
          <w:szCs w:val="24"/>
        </w:rPr>
        <w:t>5fantkov.si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2010</w:t>
        <w:tab/>
        <w:t xml:space="preserve">IVO PRIJATELJ: </w:t>
      </w:r>
      <w:r>
        <w:rPr>
          <w:rFonts w:eastAsia="SimSun" w:cs="Arial" w:ascii="Arial" w:hAnsi="Arial"/>
          <w:i/>
          <w:sz w:val="24"/>
          <w:szCs w:val="24"/>
        </w:rPr>
        <w:t>Totenbirt</w:t>
      </w:r>
      <w:r>
        <w:rPr>
          <w:rFonts w:eastAsia="SimSun" w:cs="Arial" w:ascii="Arial" w:hAnsi="Arial"/>
          <w:sz w:val="24"/>
          <w:szCs w:val="24"/>
        </w:rPr>
        <w:t xml:space="preserve">; SIMONA SEMENIČ: </w:t>
      </w:r>
      <w:r>
        <w:rPr>
          <w:rFonts w:eastAsia="SimSun" w:cs="Arial" w:ascii="Arial" w:hAnsi="Arial"/>
          <w:i/>
          <w:sz w:val="24"/>
          <w:szCs w:val="24"/>
        </w:rPr>
        <w:t>24ur</w:t>
      </w:r>
      <w:r>
        <w:rPr>
          <w:rFonts w:eastAsia="SimSun" w:cs="Arial" w:ascii="Arial" w:hAnsi="Arial"/>
          <w:sz w:val="24"/>
          <w:szCs w:val="24"/>
        </w:rPr>
        <w:t xml:space="preserve">; IVO SVETINA: </w:t>
      </w:r>
      <w:r>
        <w:rPr>
          <w:rFonts w:eastAsia="SimSun" w:cs="Arial" w:ascii="Arial" w:hAnsi="Arial"/>
          <w:i/>
          <w:sz w:val="24"/>
          <w:szCs w:val="24"/>
        </w:rPr>
        <w:t>Grobnica za Pekarno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2011</w:t>
        <w:tab/>
        <w:t xml:space="preserve">MATJAŽ ZUPANČIČ: </w:t>
      </w:r>
      <w:r>
        <w:rPr>
          <w:rFonts w:eastAsia="SimSun" w:cs="Arial" w:ascii="Arial" w:hAnsi="Arial"/>
          <w:i/>
          <w:sz w:val="24"/>
          <w:szCs w:val="24"/>
        </w:rPr>
        <w:t>ShockingShopping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2012</w:t>
        <w:tab/>
        <w:t xml:space="preserve">VINKO MÖDERNDROFER: </w:t>
      </w:r>
      <w:r>
        <w:rPr>
          <w:rFonts w:eastAsia="SimSun" w:cs="Arial" w:ascii="Arial" w:hAnsi="Arial"/>
          <w:i/>
          <w:sz w:val="24"/>
          <w:szCs w:val="24"/>
        </w:rPr>
        <w:t>Vaje za tesnobo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2013</w:t>
        <w:tab/>
        <w:t xml:space="preserve">EVALD FLISAR: </w:t>
      </w:r>
      <w:r>
        <w:rPr>
          <w:rFonts w:eastAsia="SimSun" w:cs="Arial" w:ascii="Arial" w:hAnsi="Arial"/>
          <w:i/>
          <w:sz w:val="24"/>
          <w:szCs w:val="24"/>
        </w:rPr>
        <w:t>Komedija o koncu sveta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2014</w:t>
        <w:tab/>
        <w:t xml:space="preserve">VINKO MÖDERNDROFER: </w:t>
      </w:r>
      <w:r>
        <w:rPr>
          <w:rFonts w:eastAsia="SimSun" w:cs="Arial" w:ascii="Arial" w:hAnsi="Arial"/>
          <w:i/>
          <w:sz w:val="24"/>
          <w:szCs w:val="24"/>
        </w:rPr>
        <w:t>Evropa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2015</w:t>
        <w:tab/>
        <w:t xml:space="preserve">SIMONA SEMENIČ: </w:t>
      </w:r>
      <w:r>
        <w:rPr>
          <w:rFonts w:eastAsia="SimSun" w:cs="Arial" w:ascii="Arial" w:hAnsi="Arial"/>
          <w:i/>
          <w:sz w:val="24"/>
          <w:szCs w:val="24"/>
        </w:rPr>
        <w:t>sedem kuharic, štirje soldati in tri sofije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2016   ROK VILČNIK - ROKGRE: </w:t>
      </w:r>
      <w:r>
        <w:rPr>
          <w:rFonts w:cs="Arial" w:ascii="Arial" w:hAnsi="Arial"/>
          <w:i/>
          <w:iCs/>
          <w:sz w:val="24"/>
          <w:szCs w:val="24"/>
        </w:rPr>
        <w:t>Ljudski demokratični cirkus Sakešvili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Cs/>
          <w:sz w:val="24"/>
          <w:szCs w:val="24"/>
        </w:rPr>
        <w:t>2017</w:t>
        <w:tab/>
        <w:t xml:space="preserve">SIMONA HAMER: </w:t>
      </w:r>
      <w:r>
        <w:rPr>
          <w:rFonts w:cs="Arial" w:ascii="Arial" w:hAnsi="Arial"/>
          <w:i/>
          <w:sz w:val="24"/>
          <w:szCs w:val="24"/>
          <w:lang w:val="es-DO"/>
        </w:rPr>
        <w:t>Razglednice ali Strah je od znotraj votel, od zunaj pa ga nič ni</w:t>
      </w:r>
      <w:r>
        <w:rPr>
          <w:rFonts w:cs="Arial" w:ascii="Arial" w:hAnsi="Arial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aslov2"/>
        <w:spacing w:lineRule="auto" w:line="360"/>
        <w:rPr/>
      </w:pPr>
      <w:r>
        <w:rPr>
          <w:rFonts w:eastAsia="SimSun"/>
          <w:sz w:val="24"/>
          <w:szCs w:val="24"/>
        </w:rPr>
        <w:t>Prejemniki Grün-Filipičev</w:t>
      </w:r>
      <w:r>
        <w:rPr>
          <w:rFonts w:eastAsia="SimSun"/>
          <w:kern w:val="2"/>
          <w:sz w:val="24"/>
          <w:szCs w:val="24"/>
        </w:rPr>
        <w:t>ega</w:t>
      </w:r>
      <w:r>
        <w:rPr>
          <w:rFonts w:eastAsia="SimSun"/>
          <w:sz w:val="24"/>
          <w:szCs w:val="24"/>
        </w:rPr>
        <w:t xml:space="preserve"> priznanja: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1979 Dramaturški oddelek SLG Celje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1982 Dramaturški oddelek Drame SNG Maribor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1985 Dramaturški oddelek SMG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1988 Dramaturški oddelek SMG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1991 Dramaturški oddelek PG Kranj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         </w:t>
      </w:r>
      <w:r>
        <w:rPr>
          <w:rFonts w:eastAsia="SimSun" w:cs="Arial" w:ascii="Arial" w:hAnsi="Arial"/>
          <w:sz w:val="24"/>
          <w:szCs w:val="24"/>
        </w:rPr>
        <w:t>Dramaturški oddelek SMG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1994     /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1997     /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2000 Dramaturginja Marinka Poštrak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2003 Dramaturginja Diana Koloini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2005 Dramaturginja Alja Predan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2007 Dramaturg Nebojša Pop Tasić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2009 Dramaturginja Mojca Kranjc 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2011 Dramaturginja in teoretičarka Eda Čufer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2013 Dramaturg Vili Ravnjak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2015 Dramaturg in kritik Vasja Predan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2017</w:t>
      </w:r>
      <w:r>
        <w:rPr>
          <w:rFonts w:cs="Arial" w:ascii="Arial" w:hAnsi="Arial"/>
          <w:sz w:val="24"/>
          <w:szCs w:val="24"/>
        </w:rPr>
        <w:t xml:space="preserve"> Dramaturg, teatrolog in esejist Tomaž Toporišič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aslov2"/>
        <w:spacing w:lineRule="auto" w:line="360"/>
        <w:rPr/>
      </w:pPr>
      <w:r>
        <w:rPr>
          <w:rFonts w:eastAsia="SimSun"/>
          <w:sz w:val="24"/>
          <w:szCs w:val="24"/>
        </w:rPr>
        <w:t>Dobitniki velike oziroma Šeligove nagrade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b/>
          <w:sz w:val="24"/>
          <w:szCs w:val="24"/>
        </w:rPr>
        <w:t>Velika nagrada: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1999 Sebastijan Horvat in Primož Vitez: </w:t>
      </w:r>
      <w:r>
        <w:rPr>
          <w:rFonts w:eastAsia="SimSun" w:cs="Arial" w:ascii="Arial" w:hAnsi="Arial"/>
          <w:i/>
          <w:sz w:val="24"/>
          <w:szCs w:val="24"/>
        </w:rPr>
        <w:t>ION</w:t>
      </w:r>
      <w:r>
        <w:rPr>
          <w:rFonts w:eastAsia="SimSun" w:cs="Arial" w:ascii="Arial" w:hAnsi="Arial"/>
          <w:sz w:val="24"/>
          <w:szCs w:val="24"/>
        </w:rPr>
        <w:t xml:space="preserve">, režija Sebastijan Horvat, E. P. I. Center Ljubljana in Drama SNG Maribor 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2000 Matjaž Zupančič: </w:t>
      </w:r>
      <w:r>
        <w:rPr>
          <w:rFonts w:eastAsia="SimSun" w:cs="Arial" w:ascii="Arial" w:hAnsi="Arial"/>
          <w:i/>
          <w:sz w:val="24"/>
          <w:szCs w:val="24"/>
        </w:rPr>
        <w:t>VLADIMIR</w:t>
      </w:r>
      <w:r>
        <w:rPr>
          <w:rFonts w:eastAsia="SimSun" w:cs="Arial" w:ascii="Arial" w:hAnsi="Arial"/>
          <w:sz w:val="24"/>
          <w:szCs w:val="24"/>
        </w:rPr>
        <w:t xml:space="preserve">, režija Matjaž Zupančič, SNG Drama Ljubljana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2001 Anton Tomaž Linhart: </w:t>
      </w:r>
      <w:r>
        <w:rPr>
          <w:rFonts w:eastAsia="SimSun" w:cs="Arial" w:ascii="Arial" w:hAnsi="Arial"/>
          <w:i/>
          <w:sz w:val="24"/>
          <w:szCs w:val="24"/>
        </w:rPr>
        <w:t>TA VESELI DAN ali MATIČEK SE BO UOŽENU</w:t>
      </w:r>
      <w:r>
        <w:rPr>
          <w:rFonts w:eastAsia="SimSun" w:cs="Arial" w:ascii="Arial" w:hAnsi="Arial"/>
          <w:sz w:val="24"/>
          <w:szCs w:val="24"/>
        </w:rPr>
        <w:t xml:space="preserve">, režija Vito Taufer, Slovensko stalno gledališče v Trstu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2002 Anton Tomaž Linhart: </w:t>
      </w:r>
      <w:r>
        <w:rPr>
          <w:rFonts w:eastAsia="SimSun" w:cs="Arial" w:ascii="Arial" w:hAnsi="Arial"/>
          <w:i/>
          <w:sz w:val="24"/>
          <w:szCs w:val="24"/>
        </w:rPr>
        <w:t>ŽUPANOVA MICKA</w:t>
      </w:r>
      <w:r>
        <w:rPr>
          <w:rFonts w:eastAsia="SimSun" w:cs="Arial" w:ascii="Arial" w:hAnsi="Arial"/>
          <w:sz w:val="24"/>
          <w:szCs w:val="24"/>
        </w:rPr>
        <w:t xml:space="preserve">, režija Vito Taufer, Prešernovo gledališče Kranj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2003 Anton Tomaž Linhart: </w:t>
      </w:r>
      <w:r>
        <w:rPr>
          <w:rFonts w:eastAsia="SimSun" w:cs="Arial" w:ascii="Arial" w:hAnsi="Arial"/>
          <w:i/>
          <w:sz w:val="24"/>
          <w:szCs w:val="24"/>
        </w:rPr>
        <w:t>TA VESELI DAN ali MATIČEK SE ŽENI</w:t>
      </w:r>
      <w:r>
        <w:rPr>
          <w:rFonts w:eastAsia="SimSun" w:cs="Arial" w:ascii="Arial" w:hAnsi="Arial"/>
          <w:sz w:val="24"/>
          <w:szCs w:val="24"/>
        </w:rPr>
        <w:t xml:space="preserve">, režija Vito Taufer, Lutkovno gledališče Ljubljana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SimSun" w:cs="Arial"/>
          <w:b/>
          <w:b/>
          <w:sz w:val="24"/>
          <w:szCs w:val="24"/>
        </w:rPr>
      </w:pPr>
      <w:r>
        <w:rPr>
          <w:rFonts w:eastAsia="SimSun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b/>
          <w:sz w:val="24"/>
          <w:szCs w:val="24"/>
        </w:rPr>
        <w:t>Šeligova nagrada: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2004 Dominik Smole: </w:t>
      </w:r>
      <w:r>
        <w:rPr>
          <w:rFonts w:eastAsia="SimSun" w:cs="Arial" w:ascii="Arial" w:hAnsi="Arial"/>
          <w:i/>
          <w:sz w:val="24"/>
          <w:szCs w:val="24"/>
        </w:rPr>
        <w:t>KRST PRI SAVICI</w:t>
      </w:r>
      <w:r>
        <w:rPr>
          <w:rFonts w:eastAsia="SimSun" w:cs="Arial" w:ascii="Arial" w:hAnsi="Arial"/>
          <w:sz w:val="24"/>
          <w:szCs w:val="24"/>
        </w:rPr>
        <w:t>, režija Meta Hočevar, SNG Drama Ljubljana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2005 Matjaž Zupančič: </w:t>
      </w:r>
      <w:r>
        <w:rPr>
          <w:rFonts w:eastAsia="SimSun" w:cs="Arial" w:ascii="Arial" w:hAnsi="Arial"/>
          <w:i/>
          <w:sz w:val="24"/>
          <w:szCs w:val="24"/>
        </w:rPr>
        <w:t>HODNIK</w:t>
      </w:r>
      <w:r>
        <w:rPr>
          <w:rFonts w:eastAsia="SimSun" w:cs="Arial" w:ascii="Arial" w:hAnsi="Arial"/>
          <w:sz w:val="24"/>
          <w:szCs w:val="24"/>
        </w:rPr>
        <w:t xml:space="preserve">, režija Matjaž Zupančič, SNG Drama Ljubljana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2006 </w:t>
      </w:r>
      <w:r>
        <w:rPr>
          <w:rFonts w:eastAsia="SimSun" w:cs="Arial" w:ascii="Arial" w:hAnsi="Arial"/>
          <w:i/>
          <w:sz w:val="24"/>
          <w:szCs w:val="24"/>
        </w:rPr>
        <w:t>EP O GILGAMEŠU</w:t>
      </w:r>
      <w:r>
        <w:rPr>
          <w:rFonts w:eastAsia="SimSun" w:cs="Arial" w:ascii="Arial" w:hAnsi="Arial"/>
          <w:sz w:val="24"/>
          <w:szCs w:val="24"/>
        </w:rPr>
        <w:t xml:space="preserve">, dramatizacija Nebojša Pop Tasić, režija Jernej Lorenci, Slovensko mladinsko gledališče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kern w:val="2"/>
          <w:sz w:val="24"/>
          <w:szCs w:val="24"/>
        </w:rPr>
        <w:t xml:space="preserve">2007 Iztok Lovrić in Gregor Strniša: </w:t>
      </w:r>
      <w:r>
        <w:rPr>
          <w:rFonts w:eastAsia="SimSun" w:cs="Arial" w:ascii="Arial" w:hAnsi="Arial"/>
          <w:i/>
          <w:kern w:val="2"/>
          <w:sz w:val="24"/>
          <w:szCs w:val="24"/>
        </w:rPr>
        <w:t>MNEMOSYNE</w:t>
      </w:r>
      <w:r>
        <w:rPr>
          <w:rFonts w:eastAsia="SimSun" w:cs="Arial" w:ascii="Arial" w:hAnsi="Arial"/>
          <w:kern w:val="2"/>
          <w:sz w:val="24"/>
          <w:szCs w:val="24"/>
        </w:rPr>
        <w:t xml:space="preserve">, režija Iztok Lovrić, Gledališče Glej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kern w:val="2"/>
          <w:sz w:val="24"/>
          <w:szCs w:val="24"/>
        </w:rPr>
        <w:t xml:space="preserve">2008 Ivan Cankar: </w:t>
      </w:r>
      <w:r>
        <w:rPr>
          <w:rFonts w:eastAsia="SimSun" w:cs="Arial" w:ascii="Arial" w:hAnsi="Arial"/>
          <w:i/>
          <w:kern w:val="2"/>
          <w:sz w:val="24"/>
          <w:szCs w:val="24"/>
        </w:rPr>
        <w:t>ROMANTIČNE DUŠE</w:t>
      </w:r>
      <w:r>
        <w:rPr>
          <w:rFonts w:eastAsia="SimSun" w:cs="Arial" w:ascii="Arial" w:hAnsi="Arial"/>
          <w:kern w:val="2"/>
          <w:sz w:val="24"/>
          <w:szCs w:val="24"/>
        </w:rPr>
        <w:t xml:space="preserve">, režija Sebastijan Horvat, SNG Drama Ljubljana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kern w:val="2"/>
          <w:sz w:val="24"/>
          <w:szCs w:val="24"/>
        </w:rPr>
        <w:t xml:space="preserve">2009 Andrej Hieng: </w:t>
      </w:r>
      <w:r>
        <w:rPr>
          <w:rFonts w:eastAsia="SimSun" w:cs="Arial" w:ascii="Arial" w:hAnsi="Arial"/>
          <w:i/>
          <w:kern w:val="2"/>
          <w:sz w:val="24"/>
          <w:szCs w:val="24"/>
        </w:rPr>
        <w:t>OSVAJALEC</w:t>
      </w:r>
      <w:r>
        <w:rPr>
          <w:rFonts w:eastAsia="SimSun" w:cs="Arial" w:ascii="Arial" w:hAnsi="Arial"/>
          <w:kern w:val="2"/>
          <w:sz w:val="24"/>
          <w:szCs w:val="24"/>
        </w:rPr>
        <w:t xml:space="preserve">, režija Dušan Jovanović, SNG Drama Ljubljana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kern w:val="2"/>
          <w:sz w:val="24"/>
          <w:szCs w:val="24"/>
        </w:rPr>
        <w:t xml:space="preserve">2010 Vinko Möderndorfer: </w:t>
      </w:r>
      <w:r>
        <w:rPr>
          <w:rFonts w:eastAsia="SimSun" w:cs="Arial" w:ascii="Arial" w:hAnsi="Arial"/>
          <w:i/>
          <w:kern w:val="2"/>
          <w:sz w:val="24"/>
          <w:szCs w:val="24"/>
        </w:rPr>
        <w:t>LEP DAN ZA UMRET</w:t>
      </w:r>
      <w:r>
        <w:rPr>
          <w:rFonts w:eastAsia="SimSun" w:cs="Arial" w:ascii="Arial" w:hAnsi="Arial"/>
          <w:kern w:val="2"/>
          <w:sz w:val="24"/>
          <w:szCs w:val="24"/>
        </w:rPr>
        <w:t xml:space="preserve">, režija Vinko Möderndorfer, Prešernovo gledališče Kranj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2011 Ivan Cankar (Blaise Pascal, Étienne de la Boétie, G. W. F. Hegel, Louis Althusser): </w:t>
      </w:r>
      <w:r>
        <w:rPr>
          <w:rFonts w:eastAsia="SimSun" w:cs="Arial" w:ascii="Arial" w:hAnsi="Arial"/>
          <w:i/>
          <w:sz w:val="24"/>
          <w:szCs w:val="24"/>
        </w:rPr>
        <w:t>HLAPCI/Komentirana izdaja</w:t>
      </w:r>
      <w:r>
        <w:rPr>
          <w:rFonts w:eastAsia="SimSun" w:cs="Arial" w:ascii="Arial" w:hAnsi="Arial"/>
          <w:sz w:val="24"/>
          <w:szCs w:val="24"/>
        </w:rPr>
        <w:t>, režij</w:t>
      </w:r>
      <w:r>
        <w:rPr>
          <w:rFonts w:eastAsia="SimSun" w:cs="Arial" w:ascii="Arial" w:hAnsi="Arial"/>
          <w:kern w:val="2"/>
          <w:sz w:val="24"/>
          <w:szCs w:val="24"/>
        </w:rPr>
        <w:t>a</w:t>
      </w:r>
      <w:r>
        <w:rPr>
          <w:rFonts w:eastAsia="SimSun" w:cs="Arial" w:ascii="Arial" w:hAnsi="Arial"/>
          <w:sz w:val="24"/>
          <w:szCs w:val="24"/>
        </w:rPr>
        <w:t xml:space="preserve"> Matjaž Berger</w:t>
      </w:r>
      <w:r>
        <w:rPr>
          <w:rFonts w:eastAsia="SimSun" w:cs="Arial" w:ascii="Arial" w:hAnsi="Arial"/>
          <w:kern w:val="2"/>
          <w:sz w:val="24"/>
          <w:szCs w:val="24"/>
        </w:rPr>
        <w:t>,</w:t>
      </w:r>
      <w:r>
        <w:rPr>
          <w:rFonts w:eastAsia="SimSun" w:cs="Arial" w:ascii="Arial" w:hAnsi="Arial"/>
          <w:sz w:val="24"/>
          <w:szCs w:val="24"/>
        </w:rPr>
        <w:t xml:space="preserve"> Anton Podbevšek Teat</w:t>
      </w:r>
      <w:r>
        <w:rPr>
          <w:rFonts w:eastAsia="SimSun" w:cs="Arial" w:ascii="Arial" w:hAnsi="Arial"/>
          <w:kern w:val="2"/>
          <w:sz w:val="24"/>
          <w:szCs w:val="24"/>
        </w:rPr>
        <w:t>e</w:t>
      </w:r>
      <w:r>
        <w:rPr>
          <w:rFonts w:eastAsia="SimSun" w:cs="Arial" w:ascii="Arial" w:hAnsi="Arial"/>
          <w:sz w:val="24"/>
          <w:szCs w:val="24"/>
        </w:rPr>
        <w:t>r Novo mesto in Prešernov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  <w:r>
        <w:rPr>
          <w:rFonts w:eastAsia="SimSun" w:cs="Arial" w:ascii="Arial" w:hAnsi="Arial"/>
          <w:sz w:val="24"/>
          <w:szCs w:val="24"/>
        </w:rPr>
        <w:t xml:space="preserve"> gledališč</w:t>
      </w:r>
      <w:r>
        <w:rPr>
          <w:rFonts w:eastAsia="SimSun" w:cs="Arial" w:ascii="Arial" w:hAnsi="Arial"/>
          <w:kern w:val="2"/>
          <w:sz w:val="24"/>
          <w:szCs w:val="24"/>
        </w:rPr>
        <w:t>e</w:t>
      </w:r>
      <w:r>
        <w:rPr>
          <w:rFonts w:eastAsia="SimSun" w:cs="Arial" w:ascii="Arial" w:hAnsi="Arial"/>
          <w:sz w:val="24"/>
          <w:szCs w:val="24"/>
        </w:rPr>
        <w:t xml:space="preserve"> Kranj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2012 Simona Semenič: </w:t>
      </w:r>
      <w:r>
        <w:rPr>
          <w:rFonts w:eastAsia="SimSun" w:cs="Arial" w:ascii="Arial" w:hAnsi="Arial"/>
          <w:i/>
          <w:sz w:val="24"/>
          <w:szCs w:val="24"/>
        </w:rPr>
        <w:t>ZGODBA O NEKEM SLASTNEM TRUPLU ali GOSTIJA ali KAKO SO SE ROMAN ABRAMOVIČ, LIK JANŠA, ŠTIRIINDVAJSETLETNA JULIJA KRISTEVA, SIMONA SEMENIČ IN INICIALKI Z. I. ZNAŠLI V OBLAČKU TOBAČNEGA DIMA</w:t>
      </w:r>
      <w:r>
        <w:rPr>
          <w:rFonts w:eastAsia="SimSun" w:cs="Arial" w:ascii="Arial" w:hAnsi="Arial"/>
          <w:sz w:val="24"/>
          <w:szCs w:val="24"/>
        </w:rPr>
        <w:t>, režija Primož Ekart</w:t>
      </w:r>
      <w:r>
        <w:rPr>
          <w:rFonts w:eastAsia="SimSun" w:cs="Arial" w:ascii="Arial" w:hAnsi="Arial"/>
          <w:kern w:val="2"/>
          <w:sz w:val="24"/>
          <w:szCs w:val="24"/>
        </w:rPr>
        <w:t xml:space="preserve">, </w:t>
      </w:r>
      <w:r>
        <w:rPr>
          <w:rFonts w:eastAsia="SimSun" w:cs="Arial" w:ascii="Arial" w:hAnsi="Arial"/>
          <w:sz w:val="24"/>
          <w:szCs w:val="24"/>
        </w:rPr>
        <w:t>Zavod Imaginarni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2013 Miha Nemec, Nejc Valenti: </w:t>
      </w:r>
      <w:r>
        <w:rPr>
          <w:rFonts w:eastAsia="SimSun" w:cs="Arial" w:ascii="Arial" w:hAnsi="Arial"/>
          <w:i/>
          <w:sz w:val="24"/>
          <w:szCs w:val="24"/>
        </w:rPr>
        <w:t>ROKOVNJAČI</w:t>
      </w:r>
      <w:r>
        <w:rPr>
          <w:rFonts w:eastAsia="SimSun" w:cs="Arial" w:ascii="Arial" w:hAnsi="Arial"/>
          <w:sz w:val="24"/>
          <w:szCs w:val="24"/>
        </w:rPr>
        <w:t>, režija Miha Nemec, SNG Nova Gorica in Prešernovo gledališče Kranj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2014 Avtorski projekt</w:t>
      </w:r>
      <w:r>
        <w:rPr>
          <w:rFonts w:eastAsia="SimSun" w:cs="Arial" w:ascii="Arial" w:hAnsi="Arial"/>
          <w:kern w:val="2"/>
          <w:sz w:val="24"/>
          <w:szCs w:val="24"/>
        </w:rPr>
        <w:t>:</w:t>
      </w:r>
      <w:r>
        <w:rPr>
          <w:rFonts w:eastAsia="SimSun" w:cs="Arial" w:ascii="Arial" w:hAnsi="Arial"/>
          <w:sz w:val="24"/>
          <w:szCs w:val="24"/>
        </w:rPr>
        <w:t xml:space="preserve"> </w:t>
      </w:r>
      <w:r>
        <w:rPr>
          <w:rFonts w:eastAsia="SimSun" w:cs="Arial" w:ascii="Arial" w:hAnsi="Arial"/>
          <w:i/>
          <w:sz w:val="24"/>
          <w:szCs w:val="24"/>
        </w:rPr>
        <w:t>25.671</w:t>
      </w:r>
      <w:r>
        <w:rPr>
          <w:rFonts w:eastAsia="SimSun" w:cs="Arial" w:ascii="Arial" w:hAnsi="Arial"/>
          <w:sz w:val="24"/>
          <w:szCs w:val="24"/>
        </w:rPr>
        <w:t>, režija Oliver Frljić, Prešernovo gledališče Kranj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2015</w:t>
        <w:tab/>
        <w:t xml:space="preserve">Simona Semenič: </w:t>
      </w:r>
      <w:r>
        <w:rPr>
          <w:rFonts w:eastAsia="SimSun" w:cs="Arial" w:ascii="Arial" w:hAnsi="Arial"/>
          <w:i/>
          <w:sz w:val="24"/>
          <w:szCs w:val="24"/>
        </w:rPr>
        <w:t>1981</w:t>
      </w:r>
      <w:r>
        <w:rPr>
          <w:rFonts w:eastAsia="SimSun" w:cs="Arial" w:ascii="Arial" w:hAnsi="Arial"/>
          <w:sz w:val="24"/>
          <w:szCs w:val="24"/>
        </w:rPr>
        <w:t>, Režija Nina Rajić Kranjac, Gledališka skupina mladih/AGRFT in Glej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2016 Ivan Cankar: </w:t>
      </w:r>
      <w:r>
        <w:rPr>
          <w:rFonts w:cs="Arial" w:ascii="Arial" w:hAnsi="Arial"/>
          <w:i/>
          <w:sz w:val="24"/>
          <w:szCs w:val="24"/>
        </w:rPr>
        <w:t>HLAPCI</w:t>
      </w:r>
      <w:r>
        <w:rPr>
          <w:rFonts w:cs="Arial" w:ascii="Arial" w:hAnsi="Arial"/>
          <w:sz w:val="24"/>
          <w:szCs w:val="24"/>
        </w:rPr>
        <w:t>, režija Sebastijan Horvat, Slovensko stalno gledališče v Trstu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2017 </w:t>
      </w:r>
      <w:r>
        <w:rPr>
          <w:rFonts w:cs="Arial" w:ascii="Arial" w:hAnsi="Arial"/>
          <w:i/>
          <w:sz w:val="24"/>
          <w:szCs w:val="24"/>
        </w:rPr>
        <w:t>REPUBLIKA SLOVENIJA</w:t>
      </w:r>
      <w:r>
        <w:rPr>
          <w:rFonts w:cs="Arial" w:ascii="Arial" w:hAnsi="Arial"/>
          <w:sz w:val="24"/>
          <w:szCs w:val="24"/>
        </w:rPr>
        <w:t>, Slovensko  mladinsko gledališče Ljubljana in Zavod Maska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eastAsia="SimSun" w:cs="Arial" w:ascii="Arial" w:hAnsi="Arial"/>
          <w:b/>
          <w:sz w:val="24"/>
          <w:szCs w:val="24"/>
        </w:rPr>
        <w:t xml:space="preserve">Nagrade občinstva na TSD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2006 Boris Kobal in Sergej Verč: </w:t>
      </w:r>
      <w:r>
        <w:rPr>
          <w:rFonts w:eastAsia="SimSun" w:cs="Arial" w:ascii="Arial" w:hAnsi="Arial"/>
          <w:i/>
          <w:sz w:val="24"/>
          <w:szCs w:val="24"/>
        </w:rPr>
        <w:t>ZAFRKON</w:t>
      </w:r>
      <w:r>
        <w:rPr>
          <w:rFonts w:eastAsia="SimSun" w:cs="Arial" w:ascii="Arial" w:hAnsi="Arial"/>
          <w:sz w:val="24"/>
          <w:szCs w:val="24"/>
        </w:rPr>
        <w:t>, KUD Pod topoli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2007 Iztok Lovrić in Gregor Strniša: </w:t>
      </w:r>
      <w:r>
        <w:rPr>
          <w:rFonts w:eastAsia="SimSun" w:cs="Arial" w:ascii="Arial" w:hAnsi="Arial"/>
          <w:i/>
          <w:sz w:val="24"/>
          <w:szCs w:val="24"/>
        </w:rPr>
        <w:t>MNEMOSYNE</w:t>
      </w:r>
      <w:r>
        <w:rPr>
          <w:rFonts w:eastAsia="SimSun" w:cs="Arial" w:ascii="Arial" w:hAnsi="Arial"/>
          <w:sz w:val="24"/>
          <w:szCs w:val="24"/>
        </w:rPr>
        <w:t>, Gledališče Glej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2008 Iztok Mlakar</w:t>
      </w:r>
      <w:r>
        <w:rPr>
          <w:rFonts w:eastAsia="SimSun" w:cs="Arial" w:ascii="Arial" w:hAnsi="Arial"/>
          <w:kern w:val="2"/>
          <w:sz w:val="24"/>
          <w:szCs w:val="24"/>
        </w:rPr>
        <w:t xml:space="preserve"> (po Molièrovih motivih)</w:t>
      </w:r>
      <w:r>
        <w:rPr>
          <w:rFonts w:eastAsia="SimSun" w:cs="Arial" w:ascii="Arial" w:hAnsi="Arial"/>
          <w:sz w:val="24"/>
          <w:szCs w:val="24"/>
        </w:rPr>
        <w:t xml:space="preserve">: </w:t>
      </w:r>
      <w:r>
        <w:rPr>
          <w:rFonts w:eastAsia="SimSun" w:cs="Arial" w:ascii="Arial" w:hAnsi="Arial"/>
          <w:i/>
          <w:sz w:val="24"/>
          <w:szCs w:val="24"/>
        </w:rPr>
        <w:t>DUOHTAR POD MUS!</w:t>
      </w:r>
      <w:r>
        <w:rPr>
          <w:rFonts w:eastAsia="SimSun" w:cs="Arial" w:ascii="Arial" w:hAnsi="Arial"/>
          <w:sz w:val="24"/>
          <w:szCs w:val="24"/>
        </w:rPr>
        <w:t>, Gledališče Koper in SNG Nova Gorica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2009 Branko Završan: </w:t>
      </w:r>
      <w:r>
        <w:rPr>
          <w:rFonts w:eastAsia="SimSun" w:cs="Arial" w:ascii="Arial" w:hAnsi="Arial"/>
          <w:i/>
          <w:sz w:val="24"/>
          <w:szCs w:val="24"/>
        </w:rPr>
        <w:t>SOLISTIKA</w:t>
      </w:r>
      <w:r>
        <w:rPr>
          <w:rFonts w:eastAsia="SimSun" w:cs="Arial" w:ascii="Arial" w:hAnsi="Arial"/>
          <w:sz w:val="24"/>
          <w:szCs w:val="24"/>
        </w:rPr>
        <w:t xml:space="preserve">, </w:t>
      </w:r>
      <w:r>
        <w:rPr>
          <w:rFonts w:eastAsia="SimSun" w:cs="Arial" w:ascii="Arial" w:hAnsi="Arial"/>
          <w:sz w:val="24"/>
          <w:szCs w:val="24"/>
        </w:rPr>
        <w:t>Familija in Mestn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  <w:r>
        <w:rPr>
          <w:rFonts w:eastAsia="SimSun" w:cs="Arial" w:ascii="Arial" w:hAnsi="Arial"/>
          <w:sz w:val="24"/>
          <w:szCs w:val="24"/>
        </w:rPr>
        <w:t xml:space="preserve"> gledališč</w:t>
      </w:r>
      <w:r>
        <w:rPr>
          <w:rFonts w:eastAsia="SimSun" w:cs="Arial" w:ascii="Arial" w:hAnsi="Arial"/>
          <w:kern w:val="2"/>
          <w:sz w:val="24"/>
          <w:szCs w:val="24"/>
        </w:rPr>
        <w:t>e</w:t>
      </w:r>
      <w:r>
        <w:rPr>
          <w:rFonts w:eastAsia="SimSun" w:cs="Arial" w:ascii="Arial" w:hAnsi="Arial"/>
          <w:sz w:val="24"/>
          <w:szCs w:val="24"/>
        </w:rPr>
        <w:t xml:space="preserve"> ljubljansk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2010 Svetlana Makarovič in Janja Majzelj: </w:t>
      </w:r>
      <w:r>
        <w:rPr>
          <w:rFonts w:eastAsia="SimSun" w:cs="Arial" w:ascii="Arial" w:hAnsi="Arial"/>
          <w:i/>
          <w:sz w:val="24"/>
          <w:szCs w:val="24"/>
        </w:rPr>
        <w:t>KRIZANTEMA NA KLAVIRJU</w:t>
      </w:r>
      <w:r>
        <w:rPr>
          <w:rFonts w:eastAsia="SimSun" w:cs="Arial" w:ascii="Arial" w:hAnsi="Arial"/>
          <w:sz w:val="24"/>
          <w:szCs w:val="24"/>
        </w:rPr>
        <w:t>, Slovensko mladinsko gledališče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2011 Ivan Cankar (Blaise Pascal, Etienne de la Boetie, G. W. F. Hegel, Louis Althusser): </w:t>
      </w:r>
      <w:r>
        <w:rPr>
          <w:rFonts w:eastAsia="SimSun" w:cs="Arial" w:ascii="Arial" w:hAnsi="Arial"/>
          <w:i/>
          <w:sz w:val="24"/>
          <w:szCs w:val="24"/>
        </w:rPr>
        <w:t>HLAPCI/Komentirana izdaja</w:t>
      </w:r>
      <w:r>
        <w:rPr>
          <w:rFonts w:eastAsia="SimSun" w:cs="Arial" w:ascii="Arial" w:hAnsi="Arial"/>
          <w:kern w:val="2"/>
          <w:sz w:val="24"/>
          <w:szCs w:val="24"/>
        </w:rPr>
        <w:t>,</w:t>
      </w:r>
      <w:r>
        <w:rPr>
          <w:rFonts w:eastAsia="SimSun" w:cs="Arial" w:ascii="Arial" w:hAnsi="Arial"/>
          <w:sz w:val="24"/>
          <w:szCs w:val="24"/>
        </w:rPr>
        <w:t xml:space="preserve"> Anton Podbevšek Teat</w:t>
      </w:r>
      <w:r>
        <w:rPr>
          <w:rFonts w:eastAsia="SimSun" w:cs="Arial" w:ascii="Arial" w:hAnsi="Arial"/>
          <w:kern w:val="2"/>
          <w:sz w:val="24"/>
          <w:szCs w:val="24"/>
        </w:rPr>
        <w:t>e</w:t>
      </w:r>
      <w:r>
        <w:rPr>
          <w:rFonts w:eastAsia="SimSun" w:cs="Arial" w:ascii="Arial" w:hAnsi="Arial"/>
          <w:sz w:val="24"/>
          <w:szCs w:val="24"/>
        </w:rPr>
        <w:t>r Novo mesto in Prešernov</w:t>
      </w:r>
      <w:r>
        <w:rPr>
          <w:rFonts w:eastAsia="SimSun" w:cs="Arial" w:ascii="Arial" w:hAnsi="Arial"/>
          <w:kern w:val="2"/>
          <w:sz w:val="24"/>
          <w:szCs w:val="24"/>
        </w:rPr>
        <w:t>o</w:t>
      </w:r>
      <w:r>
        <w:rPr>
          <w:rFonts w:eastAsia="SimSun" w:cs="Arial" w:ascii="Arial" w:hAnsi="Arial"/>
          <w:sz w:val="24"/>
          <w:szCs w:val="24"/>
        </w:rPr>
        <w:t xml:space="preserve"> gledališč</w:t>
      </w:r>
      <w:r>
        <w:rPr>
          <w:rFonts w:eastAsia="SimSun" w:cs="Arial" w:ascii="Arial" w:hAnsi="Arial"/>
          <w:kern w:val="2"/>
          <w:sz w:val="24"/>
          <w:szCs w:val="24"/>
        </w:rPr>
        <w:t>e</w:t>
      </w:r>
      <w:r>
        <w:rPr>
          <w:rFonts w:eastAsia="SimSun" w:cs="Arial" w:ascii="Arial" w:hAnsi="Arial"/>
          <w:sz w:val="24"/>
          <w:szCs w:val="24"/>
        </w:rPr>
        <w:t xml:space="preserve"> Kranj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2012 Simona Semenič: </w:t>
      </w:r>
      <w:r>
        <w:rPr>
          <w:rFonts w:eastAsia="SimSun" w:cs="Arial" w:ascii="Arial" w:hAnsi="Arial"/>
          <w:i/>
          <w:sz w:val="24"/>
          <w:szCs w:val="24"/>
        </w:rPr>
        <w:t>ZGODBA O NEKEM SLASTNEM TRUPLU ALI GOSTIJA ALI KAKO SO SE ROMAN ABRAMOVIČ, LIK JANŠA, ŠTIRIINDVAJSETLETNA JULIJA KRISTEVA, SIMONA SEMENIČ IN INICIALKI Z.I. ZNAŠLI V OBLAČKU TOBAČNEGA DIMA</w:t>
      </w:r>
      <w:r>
        <w:rPr>
          <w:rFonts w:eastAsia="SimSun" w:cs="Arial" w:ascii="Arial" w:hAnsi="Arial"/>
          <w:sz w:val="24"/>
          <w:szCs w:val="24"/>
        </w:rPr>
        <w:t>, Zavod Imaginarni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2013 Simona Hamer: </w:t>
      </w:r>
      <w:r>
        <w:rPr>
          <w:rFonts w:eastAsia="SimSun" w:cs="Arial" w:ascii="Arial" w:hAnsi="Arial"/>
          <w:i/>
          <w:sz w:val="24"/>
          <w:szCs w:val="24"/>
        </w:rPr>
        <w:t>KLADIVO ALI PINCETA?</w:t>
      </w:r>
      <w:r>
        <w:rPr>
          <w:rFonts w:eastAsia="SimSun" w:cs="Arial" w:ascii="Arial" w:hAnsi="Arial"/>
          <w:sz w:val="24"/>
          <w:szCs w:val="24"/>
        </w:rPr>
        <w:t xml:space="preserve">, KD Integrali in Gledališče Glej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2014 </w:t>
      </w:r>
      <w:r>
        <w:rPr>
          <w:rFonts w:eastAsia="SimSun" w:cs="Arial" w:ascii="Arial" w:hAnsi="Arial"/>
          <w:kern w:val="2"/>
          <w:sz w:val="24"/>
          <w:szCs w:val="24"/>
        </w:rPr>
        <w:t xml:space="preserve">Avtorski projekt: </w:t>
      </w:r>
      <w:r>
        <w:rPr>
          <w:rFonts w:eastAsia="SimSun" w:cs="Arial" w:ascii="Arial" w:hAnsi="Arial"/>
          <w:i/>
          <w:kern w:val="2"/>
          <w:sz w:val="24"/>
          <w:szCs w:val="24"/>
        </w:rPr>
        <w:t>ROBINSON</w:t>
      </w:r>
      <w:r>
        <w:rPr>
          <w:rFonts w:eastAsia="SimSun" w:cs="Arial" w:ascii="Arial" w:hAnsi="Arial"/>
          <w:sz w:val="24"/>
          <w:szCs w:val="24"/>
        </w:rPr>
        <w:t>, Lutkovno gledališče Ljubljana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2015 Evald Flisar: </w:t>
      </w:r>
      <w:r>
        <w:rPr>
          <w:rFonts w:eastAsia="SimSun" w:cs="Arial" w:ascii="Arial" w:hAnsi="Arial"/>
          <w:i/>
          <w:sz w:val="24"/>
          <w:szCs w:val="24"/>
        </w:rPr>
        <w:t>VZEMI ME V ROKE/Take Me in Your Hands</w:t>
      </w:r>
      <w:r>
        <w:rPr>
          <w:rFonts w:eastAsia="SimSun" w:cs="Arial" w:ascii="Arial" w:hAnsi="Arial"/>
          <w:sz w:val="24"/>
          <w:szCs w:val="24"/>
        </w:rPr>
        <w:t>), BanyaTreeProductions, Mumbaj, Indija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2016 Tjaša Ferme: </w:t>
      </w:r>
      <w:r>
        <w:rPr>
          <w:rFonts w:cs="Arial" w:ascii="Arial" w:hAnsi="Arial"/>
          <w:i/>
          <w:sz w:val="24"/>
          <w:szCs w:val="24"/>
        </w:rPr>
        <w:t>DIVJI OTROK V MESTU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i/>
          <w:sz w:val="24"/>
          <w:szCs w:val="24"/>
        </w:rPr>
        <w:t>Wild Child in the City</w:t>
      </w:r>
      <w:r>
        <w:rPr>
          <w:rFonts w:cs="Arial" w:ascii="Arial" w:hAnsi="Arial"/>
          <w:sz w:val="24"/>
          <w:szCs w:val="24"/>
        </w:rPr>
        <w:t>), PopUpTheatrics &amp;The Secret Theatre, New York, ZDA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2017 Nik Škrlec in ekipa: </w:t>
      </w:r>
      <w:r>
        <w:rPr>
          <w:rFonts w:cs="Arial" w:ascii="Arial" w:hAnsi="Arial"/>
          <w:i/>
          <w:sz w:val="24"/>
          <w:szCs w:val="24"/>
        </w:rPr>
        <w:t>NAJ GRE VSE V Π ALI KAKO SEM SI ZAPOMNIL 3141 DECIMALK</w:t>
      </w:r>
      <w:r>
        <w:rPr>
          <w:rFonts w:cs="Arial" w:ascii="Arial" w:hAnsi="Arial"/>
          <w:sz w:val="24"/>
          <w:szCs w:val="24"/>
        </w:rPr>
        <w:t>, Zavod k. g. – Tovarna predstav, Akademija za gledališče, radio, film in televizijo UL in Zavod Margareta Schwarzwald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aslov2"/>
        <w:spacing w:lineRule="auto" w:line="360"/>
        <w:rPr/>
      </w:pPr>
      <w:r>
        <w:rPr>
          <w:rFonts w:eastAsia="SimSun"/>
          <w:sz w:val="24"/>
          <w:szCs w:val="24"/>
        </w:rPr>
        <w:t>Prejemniki nagrade za mladega dramatika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2013 VESNA HAUSCHILD: </w:t>
      </w:r>
      <w:r>
        <w:rPr>
          <w:rFonts w:eastAsia="SimSun" w:cs="Arial" w:ascii="Arial" w:hAnsi="Arial"/>
          <w:i/>
          <w:sz w:val="24"/>
          <w:szCs w:val="24"/>
        </w:rPr>
        <w:t>Inventura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TIBOR HRS PANDUR: </w:t>
      </w:r>
      <w:r>
        <w:rPr>
          <w:rFonts w:eastAsia="SimSun" w:cs="Arial" w:ascii="Arial" w:hAnsi="Arial"/>
          <w:i/>
          <w:sz w:val="24"/>
          <w:szCs w:val="24"/>
        </w:rPr>
        <w:t xml:space="preserve">Sen 59 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2014 TJAŠA MISLEJ: </w:t>
      </w:r>
      <w:r>
        <w:rPr>
          <w:rFonts w:eastAsia="SimSun" w:cs="Arial" w:ascii="Arial" w:hAnsi="Arial"/>
          <w:i/>
          <w:sz w:val="24"/>
          <w:szCs w:val="24"/>
        </w:rPr>
        <w:t>Panj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2015 KATJA MARKIČ: </w:t>
      </w:r>
      <w:r>
        <w:rPr>
          <w:rFonts w:eastAsia="SimSun" w:cs="Arial" w:ascii="Arial" w:hAnsi="Arial"/>
          <w:i/>
          <w:sz w:val="24"/>
          <w:szCs w:val="24"/>
        </w:rPr>
        <w:t>Ptice selivke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2016 PIJA VATOVEC: </w:t>
      </w:r>
      <w:r>
        <w:rPr>
          <w:rFonts w:cs="Arial" w:ascii="Arial" w:hAnsi="Arial"/>
          <w:i/>
          <w:sz w:val="24"/>
          <w:szCs w:val="24"/>
        </w:rPr>
        <w:t>Zimske radosti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2017 NIKA ŠVAB: </w:t>
      </w:r>
      <w:r>
        <w:rPr>
          <w:rFonts w:cs="Arial" w:ascii="Arial" w:hAnsi="Arial"/>
          <w:i/>
          <w:sz w:val="24"/>
          <w:szCs w:val="24"/>
        </w:rPr>
        <w:t>Ujeti trenutek</w:t>
      </w:r>
    </w:p>
    <w:p>
      <w:pPr>
        <w:pStyle w:val="Normal"/>
        <w:spacing w:lineRule="auto" w:line="360"/>
        <w:rPr>
          <w:rFonts w:ascii="Arial" w:hAnsi="Arial" w:eastAsia="SimSun" w:cs="Arial"/>
          <w:i/>
          <w:i/>
          <w:sz w:val="24"/>
          <w:szCs w:val="24"/>
        </w:rPr>
      </w:pPr>
      <w:r>
        <w:rPr>
          <w:rFonts w:eastAsia="SimSun" w:cs="Arial" w:ascii="Arial" w:hAnsi="Arial"/>
          <w:i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bookmarkStart w:id="0" w:name="_GoBack"/>
      <w:bookmarkEnd w:id="0"/>
      <w:r>
        <w:rPr>
          <w:rFonts w:eastAsia="SimSun" w:cs="Arial" w:ascii="Arial" w:hAnsi="Arial"/>
          <w:b/>
          <w:sz w:val="24"/>
          <w:szCs w:val="24"/>
        </w:rPr>
        <w:t>Nagrada Vladimirja Kralja</w:t>
      </w:r>
    </w:p>
    <w:p>
      <w:pPr>
        <w:pStyle w:val="Normal"/>
        <w:spacing w:lineRule="auto" w:line="360"/>
        <w:rPr>
          <w:rFonts w:ascii="Arial" w:hAnsi="Arial" w:eastAsia="SimSun" w:cs="Arial"/>
          <w:sz w:val="24"/>
          <w:szCs w:val="24"/>
        </w:rPr>
      </w:pPr>
      <w:r>
        <w:rPr>
          <w:rFonts w:eastAsia="SimSun" w:cs="Arial" w:ascii="Arial" w:hAnsi="Arial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>2016 VASJA PREDAN za življenjsko delo</w:t>
      </w:r>
    </w:p>
    <w:p>
      <w:pPr>
        <w:pStyle w:val="Normal"/>
        <w:spacing w:lineRule="auto" w:line="360"/>
        <w:rPr/>
      </w:pPr>
      <w:r>
        <w:rPr>
          <w:rFonts w:eastAsia="SimSun" w:cs="Arial" w:ascii="Arial" w:hAnsi="Arial"/>
          <w:sz w:val="24"/>
          <w:szCs w:val="24"/>
        </w:rPr>
        <w:t xml:space="preserve">         </w:t>
      </w:r>
      <w:r>
        <w:rPr>
          <w:rFonts w:eastAsia="SimSun" w:cs="Arial" w:ascii="Arial" w:hAnsi="Arial"/>
          <w:sz w:val="24"/>
          <w:szCs w:val="24"/>
        </w:rPr>
        <w:t xml:space="preserve">PRIMOŽ JESENKO za </w:t>
      </w:r>
      <w:r>
        <w:rPr>
          <w:rStyle w:val="Strong"/>
          <w:rFonts w:cs="Arial" w:ascii="Arial" w:hAnsi="Arial"/>
          <w:b w:val="false"/>
          <w:iCs/>
          <w:color w:val="00000A"/>
          <w:sz w:val="24"/>
          <w:szCs w:val="24"/>
          <w:shd w:fill="FFFFFF" w:val="clear"/>
        </w:rPr>
        <w:t>kritiške in teatrološke dosežke</w:t>
      </w:r>
      <w:r>
        <w:rPr>
          <w:rStyle w:val="Appleconvertedspace"/>
          <w:rFonts w:cs="Arial" w:ascii="Arial" w:hAnsi="Arial"/>
          <w:color w:val="00000A"/>
          <w:sz w:val="24"/>
          <w:szCs w:val="24"/>
          <w:shd w:fill="FFFFFF" w:val="clear"/>
        </w:rPr>
        <w:t> </w:t>
      </w:r>
      <w:r>
        <w:rPr>
          <w:rFonts w:cs="Arial" w:ascii="Arial" w:hAnsi="Arial"/>
          <w:color w:val="00000A"/>
          <w:sz w:val="24"/>
          <w:szCs w:val="24"/>
          <w:shd w:fill="FFFFFF" w:val="clear"/>
        </w:rPr>
        <w:t>v zadnjih dveh letih, in sicer za strokovno monografijo</w:t>
      </w:r>
      <w:r>
        <w:rPr>
          <w:rStyle w:val="Appleconvertedspace"/>
          <w:rFonts w:cs="Arial" w:ascii="Arial" w:hAnsi="Arial"/>
          <w:color w:val="00000A"/>
          <w:sz w:val="24"/>
          <w:szCs w:val="24"/>
          <w:shd w:fill="FFFFFF" w:val="clear"/>
        </w:rPr>
        <w:t> </w:t>
      </w:r>
      <w:r>
        <w:rPr>
          <w:rStyle w:val="Poudarek"/>
          <w:rFonts w:cs="Arial" w:ascii="Arial" w:hAnsi="Arial"/>
          <w:color w:val="00000A"/>
          <w:sz w:val="24"/>
          <w:szCs w:val="24"/>
          <w:shd w:fill="FFFFFF" w:val="clear"/>
        </w:rPr>
        <w:t>Rob v središču: izbrana poglavja o eksperimentalnem gledališču v Sloveniji 1955–1967</w:t>
      </w:r>
    </w:p>
    <w:p>
      <w:pPr>
        <w:pStyle w:val="Normal"/>
        <w:spacing w:lineRule="auto" w:line="360"/>
        <w:rPr>
          <w:rStyle w:val="Poudarek"/>
          <w:rFonts w:ascii="Arial" w:hAnsi="Arial" w:cs="Arial"/>
          <w:color w:val="00000A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UI" w:hAnsi="Segoe UI" w:eastAsia="SimSun" w:cs="Lucida Sans"/>
        <w:kern w:val="2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Segoe UI" w:hAnsi="Segoe UI" w:eastAsia="SimSun" w:cs="Lucida Sans"/>
      <w:color w:val="auto"/>
      <w:kern w:val="2"/>
      <w:sz w:val="24"/>
      <w:szCs w:val="24"/>
      <w:lang w:val="sl-SI" w:eastAsia="zh-CN" w:bidi="hi-IN"/>
    </w:rPr>
  </w:style>
  <w:style w:type="paragraph" w:styleId="Naslov1">
    <w:name w:val="Heading 1"/>
    <w:basedOn w:val="Normal"/>
    <w:qFormat/>
    <w:pPr>
      <w:keepNext w:val="true"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slov2">
    <w:name w:val="Heading 2"/>
    <w:basedOn w:val="Naslov1"/>
    <w:qFormat/>
    <w:pPr>
      <w:outlineLvl w:val="1"/>
    </w:pPr>
    <w:rPr>
      <w:sz w:val="32"/>
      <w:szCs w:val="32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Poudarek">
    <w:name w:val="Poudarek"/>
    <w:basedOn w:val="DefaultParagraphFont"/>
    <w:qFormat/>
    <w:rPr>
      <w:i/>
      <w:iCs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Segoe UI" w:hAnsi="Segoe UI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ascii="Segoe UI" w:hAnsi="Segoe UI"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ascii="Segoe UI" w:hAnsi="Segoe UI"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ascii="Segoe UI" w:hAnsi="Segoe UI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LibreOffice/6.0.1.1$Windows_X86_64 LibreOffice_project/60bfb1526849283ce2491346ed2aa51c465abfe6</Application>
  <Pages>7</Pages>
  <Words>1187</Words>
  <Characters>7144</Characters>
  <CharactersWithSpaces>8298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2018-03-05T11:40:21Z</dcterms:created>
  <dc:creator/>
  <dc:description/>
  <dc:language>sl-SI</dc:language>
  <cp:lastModifiedBy/>
  <dcterms:modified xsi:type="dcterms:W3CDTF">2018-03-05T11:41:24Z</dcterms:modified>
  <cp:revision>1</cp:revision>
  <dc:subject/>
  <dc:title/>
</cp:coreProperties>
</file>