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E2158" w14:textId="77777777" w:rsidR="00786F5F" w:rsidRPr="00E43392" w:rsidRDefault="00786F5F" w:rsidP="00E43392">
      <w:pPr>
        <w:spacing w:after="0" w:line="240" w:lineRule="auto"/>
        <w:rPr>
          <w:sz w:val="24"/>
        </w:rPr>
      </w:pPr>
    </w:p>
    <w:p w14:paraId="3571DD00" w14:textId="77777777" w:rsidR="00786F5F" w:rsidRPr="00E43392" w:rsidRDefault="00786F5F" w:rsidP="00E43392">
      <w:pPr>
        <w:spacing w:after="0" w:line="240" w:lineRule="auto"/>
        <w:rPr>
          <w:sz w:val="24"/>
        </w:rPr>
      </w:pPr>
    </w:p>
    <w:p w14:paraId="2AFB2E5A" w14:textId="3C843865" w:rsidR="0003118F" w:rsidRPr="007F2C2F" w:rsidRDefault="00786F5F" w:rsidP="00E43392">
      <w:pPr>
        <w:spacing w:after="0" w:line="240" w:lineRule="auto"/>
        <w:jc w:val="center"/>
        <w:rPr>
          <w:b/>
          <w:sz w:val="32"/>
        </w:rPr>
      </w:pPr>
      <w:r w:rsidRPr="007F2C2F">
        <w:rPr>
          <w:b/>
          <w:sz w:val="32"/>
        </w:rPr>
        <w:t xml:space="preserve">49. </w:t>
      </w:r>
      <w:r w:rsidR="0003118F" w:rsidRPr="007F2C2F">
        <w:rPr>
          <w:b/>
          <w:sz w:val="32"/>
        </w:rPr>
        <w:t>Teden slovenske drame</w:t>
      </w:r>
    </w:p>
    <w:p w14:paraId="300D4892" w14:textId="77777777" w:rsidR="00E43392" w:rsidRDefault="00E43392" w:rsidP="00E43392">
      <w:pPr>
        <w:spacing w:after="0" w:line="240" w:lineRule="auto"/>
        <w:jc w:val="center"/>
        <w:rPr>
          <w:sz w:val="24"/>
        </w:rPr>
      </w:pPr>
    </w:p>
    <w:p w14:paraId="012DECFE" w14:textId="39A68E20" w:rsidR="0003118F" w:rsidRPr="00E43392" w:rsidRDefault="002B53AE" w:rsidP="00E43392">
      <w:pPr>
        <w:spacing w:after="0" w:line="240" w:lineRule="auto"/>
        <w:jc w:val="center"/>
        <w:rPr>
          <w:sz w:val="24"/>
        </w:rPr>
      </w:pPr>
      <w:r w:rsidRPr="00E43392">
        <w:rPr>
          <w:sz w:val="24"/>
        </w:rPr>
        <w:t>I</w:t>
      </w:r>
      <w:r w:rsidR="0003118F" w:rsidRPr="00E43392">
        <w:rPr>
          <w:sz w:val="24"/>
        </w:rPr>
        <w:t>zbor predstav</w:t>
      </w:r>
    </w:p>
    <w:p w14:paraId="59E98BE3" w14:textId="77777777" w:rsidR="0003118F" w:rsidRPr="00E43392" w:rsidRDefault="0003118F" w:rsidP="00E43392">
      <w:pPr>
        <w:spacing w:after="0" w:line="240" w:lineRule="auto"/>
        <w:jc w:val="center"/>
        <w:rPr>
          <w:sz w:val="24"/>
        </w:rPr>
      </w:pPr>
      <w:r w:rsidRPr="00E43392">
        <w:rPr>
          <w:sz w:val="24"/>
        </w:rPr>
        <w:t>Utemeljitev</w:t>
      </w:r>
    </w:p>
    <w:p w14:paraId="6FA86578" w14:textId="77777777" w:rsidR="0003118F" w:rsidRDefault="0003118F" w:rsidP="00E43392">
      <w:pPr>
        <w:spacing w:after="0" w:line="240" w:lineRule="auto"/>
        <w:rPr>
          <w:sz w:val="24"/>
        </w:rPr>
      </w:pPr>
    </w:p>
    <w:p w14:paraId="3B2C62DA" w14:textId="77777777" w:rsidR="007F2C2F" w:rsidRPr="00E43392" w:rsidRDefault="007F2C2F" w:rsidP="00E43392">
      <w:pPr>
        <w:spacing w:after="0" w:line="240" w:lineRule="auto"/>
        <w:rPr>
          <w:sz w:val="24"/>
        </w:rPr>
      </w:pPr>
    </w:p>
    <w:p w14:paraId="2A49A860" w14:textId="162C0F9D" w:rsidR="0003118F" w:rsidRDefault="0003118F" w:rsidP="00E43392">
      <w:pPr>
        <w:spacing w:after="0" w:line="240" w:lineRule="auto"/>
        <w:jc w:val="both"/>
        <w:rPr>
          <w:sz w:val="24"/>
        </w:rPr>
      </w:pPr>
      <w:r w:rsidRPr="00E43392">
        <w:rPr>
          <w:sz w:val="24"/>
        </w:rPr>
        <w:tab/>
        <w:t>V čast mi je bilo, da sem si lahko kot selektor festivala Teden slovenske drame</w:t>
      </w:r>
      <w:r w:rsidRPr="00E43392">
        <w:rPr>
          <w:i/>
          <w:sz w:val="24"/>
        </w:rPr>
        <w:t xml:space="preserve"> </w:t>
      </w:r>
      <w:r w:rsidRPr="00E43392">
        <w:rPr>
          <w:sz w:val="24"/>
        </w:rPr>
        <w:t xml:space="preserve">ogledal skupno 57 predstav. Sama gledališča so prijavila 38 </w:t>
      </w:r>
      <w:r w:rsidR="002B53AE" w:rsidRPr="00E43392">
        <w:rPr>
          <w:sz w:val="24"/>
        </w:rPr>
        <w:t>uprizoritev</w:t>
      </w:r>
      <w:r w:rsidRPr="00E43392">
        <w:rPr>
          <w:sz w:val="24"/>
        </w:rPr>
        <w:t xml:space="preserve">, </w:t>
      </w:r>
      <w:r w:rsidR="00D40E9E" w:rsidRPr="00E43392">
        <w:rPr>
          <w:sz w:val="24"/>
        </w:rPr>
        <w:t>poleg njih</w:t>
      </w:r>
      <w:r w:rsidRPr="00E43392">
        <w:rPr>
          <w:sz w:val="24"/>
        </w:rPr>
        <w:t xml:space="preserve"> sem si ogledal še preostale, ki so me tako ali drugače nagovorile. Ob dojemanju različnih </w:t>
      </w:r>
      <w:r w:rsidR="00D40E9E" w:rsidRPr="00E43392">
        <w:rPr>
          <w:sz w:val="24"/>
        </w:rPr>
        <w:t>kodov</w:t>
      </w:r>
      <w:r w:rsidRPr="00E43392">
        <w:rPr>
          <w:sz w:val="24"/>
        </w:rPr>
        <w:t xml:space="preserve"> in </w:t>
      </w:r>
      <w:r w:rsidR="002B53AE" w:rsidRPr="00E43392">
        <w:rPr>
          <w:sz w:val="24"/>
        </w:rPr>
        <w:t>»</w:t>
      </w:r>
      <w:r w:rsidRPr="00E43392">
        <w:rPr>
          <w:sz w:val="24"/>
        </w:rPr>
        <w:t>jezika uprizoritve</w:t>
      </w:r>
      <w:r w:rsidR="002B53AE" w:rsidRPr="00E43392">
        <w:rPr>
          <w:sz w:val="24"/>
        </w:rPr>
        <w:t>«</w:t>
      </w:r>
      <w:r w:rsidRPr="00E43392">
        <w:rPr>
          <w:sz w:val="24"/>
        </w:rPr>
        <w:t xml:space="preserve"> </w:t>
      </w:r>
      <w:r w:rsidR="002B53AE" w:rsidRPr="00E43392">
        <w:rPr>
          <w:sz w:val="24"/>
        </w:rPr>
        <w:t>meni</w:t>
      </w:r>
      <w:r w:rsidRPr="00E43392">
        <w:rPr>
          <w:sz w:val="24"/>
        </w:rPr>
        <w:t>m, da je selekcija seveda še vedno le subjektivno dejanje</w:t>
      </w:r>
      <w:r w:rsidR="006539F1" w:rsidRPr="00E43392">
        <w:rPr>
          <w:sz w:val="24"/>
        </w:rPr>
        <w:t>;</w:t>
      </w:r>
      <w:r w:rsidRPr="00E43392">
        <w:rPr>
          <w:sz w:val="24"/>
        </w:rPr>
        <w:t xml:space="preserve"> tako ostaja tudi pri ogled</w:t>
      </w:r>
      <w:r w:rsidR="00EF215B" w:rsidRPr="00E43392">
        <w:rPr>
          <w:sz w:val="24"/>
        </w:rPr>
        <w:t>u</w:t>
      </w:r>
      <w:r w:rsidRPr="00E43392">
        <w:rPr>
          <w:sz w:val="24"/>
        </w:rPr>
        <w:t xml:space="preserve"> tistih predstav, ki presegajo klasično dramsko pisavo, pri tistih, ki iščejo nova polja gledališkega izraza</w:t>
      </w:r>
      <w:r w:rsidR="002B53AE" w:rsidRPr="00E43392">
        <w:rPr>
          <w:sz w:val="24"/>
        </w:rPr>
        <w:t>,</w:t>
      </w:r>
      <w:r w:rsidRPr="00E43392">
        <w:rPr>
          <w:sz w:val="24"/>
        </w:rPr>
        <w:t xml:space="preserve"> in ne</w:t>
      </w:r>
      <w:r w:rsidR="002B53AE" w:rsidRPr="00E43392">
        <w:rPr>
          <w:sz w:val="24"/>
        </w:rPr>
        <w:t xml:space="preserve"> </w:t>
      </w:r>
      <w:r w:rsidRPr="00E43392">
        <w:rPr>
          <w:sz w:val="24"/>
        </w:rPr>
        <w:t xml:space="preserve">nazadnje pri tistih, ki odpirajo vprašanja </w:t>
      </w:r>
      <w:r w:rsidR="006539F1" w:rsidRPr="00E43392">
        <w:rPr>
          <w:sz w:val="24"/>
        </w:rPr>
        <w:t xml:space="preserve">o </w:t>
      </w:r>
      <w:r w:rsidRPr="00E43392">
        <w:rPr>
          <w:sz w:val="24"/>
        </w:rPr>
        <w:t>dejansk</w:t>
      </w:r>
      <w:r w:rsidR="006539F1" w:rsidRPr="00E43392">
        <w:rPr>
          <w:sz w:val="24"/>
        </w:rPr>
        <w:t>i</w:t>
      </w:r>
      <w:r w:rsidRPr="00E43392">
        <w:rPr>
          <w:sz w:val="24"/>
        </w:rPr>
        <w:t xml:space="preserve"> </w:t>
      </w:r>
      <w:r w:rsidR="002B53AE" w:rsidRPr="00E43392">
        <w:rPr>
          <w:sz w:val="24"/>
        </w:rPr>
        <w:t>vlog</w:t>
      </w:r>
      <w:r w:rsidR="006539F1" w:rsidRPr="00E43392">
        <w:rPr>
          <w:sz w:val="24"/>
        </w:rPr>
        <w:t>i</w:t>
      </w:r>
      <w:r w:rsidRPr="00E43392">
        <w:rPr>
          <w:sz w:val="24"/>
        </w:rPr>
        <w:t xml:space="preserve"> </w:t>
      </w:r>
      <w:r w:rsidR="006539F1" w:rsidRPr="00E43392">
        <w:rPr>
          <w:sz w:val="24"/>
        </w:rPr>
        <w:t xml:space="preserve">gledališča </w:t>
      </w:r>
      <w:r w:rsidR="00A45313" w:rsidRPr="00E43392">
        <w:rPr>
          <w:sz w:val="24"/>
        </w:rPr>
        <w:t>v družbi.</w:t>
      </w:r>
    </w:p>
    <w:p w14:paraId="375C9646" w14:textId="77777777" w:rsidR="00E43392" w:rsidRPr="00E43392" w:rsidRDefault="00E43392" w:rsidP="00E43392">
      <w:pPr>
        <w:spacing w:after="0" w:line="240" w:lineRule="auto"/>
        <w:jc w:val="both"/>
        <w:rPr>
          <w:sz w:val="24"/>
        </w:rPr>
      </w:pPr>
    </w:p>
    <w:p w14:paraId="66CD4769" w14:textId="3057C55C" w:rsidR="0003118F" w:rsidRDefault="0003118F" w:rsidP="00E43392">
      <w:pPr>
        <w:spacing w:after="0" w:line="240" w:lineRule="auto"/>
        <w:jc w:val="both"/>
        <w:rPr>
          <w:sz w:val="24"/>
        </w:rPr>
      </w:pPr>
      <w:r w:rsidRPr="00E43392">
        <w:rPr>
          <w:sz w:val="24"/>
        </w:rPr>
        <w:tab/>
        <w:t xml:space="preserve">Osnovni kriterij pri izboru je bil vsebinska in estetska slojevitost ter celovitost izvedbe posameznih predstav, pa tudi </w:t>
      </w:r>
      <w:r w:rsidR="002B53AE" w:rsidRPr="00E43392">
        <w:rPr>
          <w:sz w:val="24"/>
        </w:rPr>
        <w:t>to</w:t>
      </w:r>
      <w:r w:rsidRPr="00E43392">
        <w:rPr>
          <w:sz w:val="24"/>
        </w:rPr>
        <w:t xml:space="preserve">, ali se je </w:t>
      </w:r>
      <w:r w:rsidR="00EF215B" w:rsidRPr="00E43392">
        <w:rPr>
          <w:sz w:val="24"/>
        </w:rPr>
        <w:t>uprizoritev</w:t>
      </w:r>
      <w:r w:rsidRPr="00E43392">
        <w:rPr>
          <w:sz w:val="24"/>
        </w:rPr>
        <w:t xml:space="preserve"> dotaknila določenih registrov, </w:t>
      </w:r>
      <w:r w:rsidR="00EF215B" w:rsidRPr="00E43392">
        <w:rPr>
          <w:sz w:val="24"/>
        </w:rPr>
        <w:t xml:space="preserve">ki izrazito </w:t>
      </w:r>
      <w:r w:rsidR="002B53AE" w:rsidRPr="00E43392">
        <w:rPr>
          <w:sz w:val="24"/>
        </w:rPr>
        <w:t>vzpostavljajo dialog s sodobno civilno zavestjo</w:t>
      </w:r>
      <w:r w:rsidRPr="00E43392">
        <w:rPr>
          <w:sz w:val="24"/>
        </w:rPr>
        <w:t>.</w:t>
      </w:r>
    </w:p>
    <w:p w14:paraId="75FDDD35" w14:textId="77777777" w:rsidR="00E43392" w:rsidRPr="00E43392" w:rsidRDefault="00E43392" w:rsidP="00E43392">
      <w:pPr>
        <w:spacing w:after="0" w:line="240" w:lineRule="auto"/>
        <w:jc w:val="both"/>
        <w:rPr>
          <w:sz w:val="24"/>
        </w:rPr>
      </w:pPr>
    </w:p>
    <w:p w14:paraId="6C396D7F" w14:textId="323B28CC" w:rsidR="0003118F" w:rsidRDefault="0003118F" w:rsidP="00E43392">
      <w:pPr>
        <w:spacing w:after="0" w:line="240" w:lineRule="auto"/>
        <w:jc w:val="both"/>
        <w:rPr>
          <w:sz w:val="24"/>
        </w:rPr>
      </w:pPr>
      <w:r w:rsidRPr="00E43392">
        <w:rPr>
          <w:sz w:val="24"/>
        </w:rPr>
        <w:tab/>
        <w:t xml:space="preserve">Ogledal sem si predstave tako institucionalnih gledališč kot drugih profesionalnih skupin, pa tudi ljubiteljskih gledališč. </w:t>
      </w:r>
      <w:r w:rsidR="006539F1" w:rsidRPr="00E43392">
        <w:rPr>
          <w:sz w:val="24"/>
        </w:rPr>
        <w:t>Zaradi</w:t>
      </w:r>
      <w:r w:rsidR="00823CE9" w:rsidRPr="00E43392">
        <w:rPr>
          <w:sz w:val="24"/>
        </w:rPr>
        <w:t xml:space="preserve"> različnih objektivnih in tehničnih razlogov sem si pet </w:t>
      </w:r>
      <w:r w:rsidR="00EF215B" w:rsidRPr="00E43392">
        <w:rPr>
          <w:sz w:val="24"/>
        </w:rPr>
        <w:t>uprizoritev</w:t>
      </w:r>
      <w:r w:rsidR="00823CE9" w:rsidRPr="00E43392">
        <w:rPr>
          <w:sz w:val="24"/>
        </w:rPr>
        <w:t xml:space="preserve"> ogledal na videoposnetku.</w:t>
      </w:r>
    </w:p>
    <w:p w14:paraId="271C3C08" w14:textId="77777777" w:rsidR="00E43392" w:rsidRPr="00E43392" w:rsidRDefault="00E43392" w:rsidP="00E43392">
      <w:pPr>
        <w:spacing w:after="0" w:line="240" w:lineRule="auto"/>
        <w:jc w:val="both"/>
        <w:rPr>
          <w:sz w:val="24"/>
        </w:rPr>
      </w:pPr>
    </w:p>
    <w:p w14:paraId="722A7F9E" w14:textId="50678A21" w:rsidR="0003118F" w:rsidRPr="00E43392" w:rsidRDefault="0003118F" w:rsidP="00E43392">
      <w:pPr>
        <w:spacing w:after="0" w:line="240" w:lineRule="auto"/>
        <w:jc w:val="both"/>
        <w:rPr>
          <w:sz w:val="24"/>
        </w:rPr>
      </w:pPr>
      <w:r w:rsidRPr="00E43392">
        <w:rPr>
          <w:sz w:val="24"/>
        </w:rPr>
        <w:tab/>
        <w:t xml:space="preserve">Produkcija slovenskih </w:t>
      </w:r>
      <w:r w:rsidR="00AF3664" w:rsidRPr="00E43392">
        <w:rPr>
          <w:sz w:val="24"/>
        </w:rPr>
        <w:t>uprizoritev v</w:t>
      </w:r>
      <w:r w:rsidRPr="00E43392">
        <w:rPr>
          <w:sz w:val="24"/>
        </w:rPr>
        <w:t xml:space="preserve"> letu 2018 je po mojem mnenju v večini primerov ostala v standardih k</w:t>
      </w:r>
      <w:r w:rsidR="002B53AE" w:rsidRPr="00E43392">
        <w:rPr>
          <w:sz w:val="24"/>
        </w:rPr>
        <w:t>akovostnih</w:t>
      </w:r>
      <w:r w:rsidRPr="00E43392">
        <w:rPr>
          <w:sz w:val="24"/>
        </w:rPr>
        <w:t xml:space="preserve"> uprizoritev, ki tematizirajo </w:t>
      </w:r>
      <w:r w:rsidR="00EF215B" w:rsidRPr="00E43392">
        <w:rPr>
          <w:sz w:val="24"/>
        </w:rPr>
        <w:t>mnogotere vidike</w:t>
      </w:r>
      <w:r w:rsidRPr="00E43392">
        <w:rPr>
          <w:sz w:val="24"/>
        </w:rPr>
        <w:t xml:space="preserve"> sodobnega človekovega bivanja</w:t>
      </w:r>
      <w:r w:rsidR="00EF215B" w:rsidRPr="00E43392">
        <w:rPr>
          <w:sz w:val="24"/>
        </w:rPr>
        <w:t>,</w:t>
      </w:r>
      <w:r w:rsidRPr="00E43392">
        <w:rPr>
          <w:sz w:val="24"/>
        </w:rPr>
        <w:t xml:space="preserve"> pa tudi vprašanja samega uprizarjanja, pri </w:t>
      </w:r>
      <w:r w:rsidR="00823CE9" w:rsidRPr="00E43392">
        <w:rPr>
          <w:sz w:val="24"/>
        </w:rPr>
        <w:t>čemer</w:t>
      </w:r>
      <w:r w:rsidRPr="00E43392">
        <w:rPr>
          <w:sz w:val="24"/>
        </w:rPr>
        <w:t xml:space="preserve"> je bilo pogostoma opaziti </w:t>
      </w:r>
      <w:r w:rsidR="00EF215B" w:rsidRPr="00E43392">
        <w:rPr>
          <w:sz w:val="24"/>
        </w:rPr>
        <w:t>izpovedno avtorefleksijo igralcev</w:t>
      </w:r>
      <w:r w:rsidRPr="00E43392">
        <w:rPr>
          <w:sz w:val="24"/>
        </w:rPr>
        <w:t xml:space="preserve">. Dramska besedila </w:t>
      </w:r>
      <w:r w:rsidR="00EF215B" w:rsidRPr="00E43392">
        <w:rPr>
          <w:sz w:val="24"/>
        </w:rPr>
        <w:t>so</w:t>
      </w:r>
      <w:r w:rsidRPr="00E43392">
        <w:rPr>
          <w:sz w:val="24"/>
        </w:rPr>
        <w:t xml:space="preserve"> let</w:t>
      </w:r>
      <w:r w:rsidR="00EF215B" w:rsidRPr="00E43392">
        <w:rPr>
          <w:sz w:val="24"/>
        </w:rPr>
        <w:t>a</w:t>
      </w:r>
      <w:r w:rsidRPr="00E43392">
        <w:rPr>
          <w:sz w:val="24"/>
        </w:rPr>
        <w:t xml:space="preserve"> 2018 zaznamova</w:t>
      </w:r>
      <w:r w:rsidR="002B53AE" w:rsidRPr="00E43392">
        <w:rPr>
          <w:sz w:val="24"/>
        </w:rPr>
        <w:t>l</w:t>
      </w:r>
      <w:r w:rsidR="00EF215B" w:rsidRPr="00E43392">
        <w:rPr>
          <w:sz w:val="24"/>
        </w:rPr>
        <w:t>i</w:t>
      </w:r>
      <w:r w:rsidRPr="00E43392">
        <w:rPr>
          <w:sz w:val="24"/>
        </w:rPr>
        <w:t xml:space="preserve"> večj</w:t>
      </w:r>
      <w:r w:rsidR="002B53AE" w:rsidRPr="00E43392">
        <w:rPr>
          <w:sz w:val="24"/>
        </w:rPr>
        <w:t>a</w:t>
      </w:r>
      <w:r w:rsidRPr="00E43392">
        <w:rPr>
          <w:sz w:val="24"/>
        </w:rPr>
        <w:t xml:space="preserve"> </w:t>
      </w:r>
      <w:r w:rsidR="00823CE9" w:rsidRPr="00E43392">
        <w:rPr>
          <w:sz w:val="24"/>
        </w:rPr>
        <w:t>navzoč</w:t>
      </w:r>
      <w:r w:rsidRPr="00E43392">
        <w:rPr>
          <w:sz w:val="24"/>
        </w:rPr>
        <w:t>nost del Ivana Cankarja ter besedil</w:t>
      </w:r>
      <w:r w:rsidR="00823CE9" w:rsidRPr="00E43392">
        <w:rPr>
          <w:sz w:val="24"/>
        </w:rPr>
        <w:t>a</w:t>
      </w:r>
      <w:r w:rsidRPr="00E43392">
        <w:rPr>
          <w:sz w:val="24"/>
        </w:rPr>
        <w:t xml:space="preserve"> in </w:t>
      </w:r>
      <w:proofErr w:type="spellStart"/>
      <w:r w:rsidRPr="00E43392">
        <w:rPr>
          <w:sz w:val="24"/>
        </w:rPr>
        <w:t>performansi</w:t>
      </w:r>
      <w:proofErr w:type="spellEnd"/>
      <w:r w:rsidRPr="00E43392">
        <w:rPr>
          <w:sz w:val="24"/>
        </w:rPr>
        <w:t xml:space="preserve"> Simone Semenič, lanskoletne nagrajenke Prešernovega sklada. Ob tem bi izpostavil še zastopanost tekstov in priredb slovenskih avtorjev v domala vseh institucionalnih </w:t>
      </w:r>
      <w:r w:rsidR="00EA533E" w:rsidRPr="00E43392">
        <w:rPr>
          <w:sz w:val="24"/>
        </w:rPr>
        <w:t>gledališčih</w:t>
      </w:r>
      <w:r w:rsidRPr="00E43392">
        <w:rPr>
          <w:sz w:val="24"/>
        </w:rPr>
        <w:t>, ki so krstil</w:t>
      </w:r>
      <w:r w:rsidR="00EA533E" w:rsidRPr="00E43392">
        <w:rPr>
          <w:sz w:val="24"/>
        </w:rPr>
        <w:t>a</w:t>
      </w:r>
      <w:r w:rsidRPr="00E43392">
        <w:rPr>
          <w:sz w:val="24"/>
        </w:rPr>
        <w:t xml:space="preserve"> marsik</w:t>
      </w:r>
      <w:r w:rsidR="00EA533E" w:rsidRPr="00E43392">
        <w:rPr>
          <w:sz w:val="24"/>
        </w:rPr>
        <w:t>a</w:t>
      </w:r>
      <w:r w:rsidRPr="00E43392">
        <w:rPr>
          <w:sz w:val="24"/>
        </w:rPr>
        <w:t>tero nov</w:t>
      </w:r>
      <w:r w:rsidR="00823CE9" w:rsidRPr="00E43392">
        <w:rPr>
          <w:sz w:val="24"/>
        </w:rPr>
        <w:t>ost</w:t>
      </w:r>
      <w:r w:rsidRPr="00E43392">
        <w:rPr>
          <w:sz w:val="24"/>
        </w:rPr>
        <w:t xml:space="preserve"> tako uveljavljenih </w:t>
      </w:r>
      <w:r w:rsidR="00044252" w:rsidRPr="00E43392">
        <w:rPr>
          <w:sz w:val="24"/>
        </w:rPr>
        <w:t>piscev</w:t>
      </w:r>
      <w:r w:rsidRPr="00E43392">
        <w:rPr>
          <w:sz w:val="24"/>
        </w:rPr>
        <w:t xml:space="preserve"> kot tistih, ki šele prihajajo v gledališko javno zavest. Opazen je </w:t>
      </w:r>
      <w:r w:rsidR="00EA533E" w:rsidRPr="00E43392">
        <w:rPr>
          <w:sz w:val="24"/>
        </w:rPr>
        <w:t>še</w:t>
      </w:r>
      <w:r w:rsidRPr="00E43392">
        <w:rPr>
          <w:sz w:val="24"/>
        </w:rPr>
        <w:t xml:space="preserve"> velik</w:t>
      </w:r>
      <w:r w:rsidR="00EA533E" w:rsidRPr="00E43392">
        <w:rPr>
          <w:sz w:val="24"/>
        </w:rPr>
        <w:t xml:space="preserve"> </w:t>
      </w:r>
      <w:r w:rsidRPr="00E43392">
        <w:rPr>
          <w:sz w:val="24"/>
        </w:rPr>
        <w:t xml:space="preserve">delež režiserjev mlade in najmlajše generacije, ki z izostreno idejno zasnovo močno prispevajo k rasti in razvoju sodobnega slovenskega teatra. </w:t>
      </w:r>
    </w:p>
    <w:p w14:paraId="3D81784C" w14:textId="77777777" w:rsidR="00E43392" w:rsidRPr="00E43392" w:rsidRDefault="00E43392" w:rsidP="00E43392">
      <w:pPr>
        <w:spacing w:after="0" w:line="240" w:lineRule="auto"/>
        <w:jc w:val="both"/>
        <w:rPr>
          <w:b/>
          <w:sz w:val="24"/>
        </w:rPr>
      </w:pPr>
    </w:p>
    <w:p w14:paraId="2AF0D91F" w14:textId="30D91D50" w:rsidR="007F2C2F" w:rsidRDefault="007F2C2F">
      <w:pPr>
        <w:rPr>
          <w:b/>
          <w:sz w:val="24"/>
        </w:rPr>
      </w:pPr>
      <w:r>
        <w:rPr>
          <w:b/>
          <w:sz w:val="24"/>
        </w:rPr>
        <w:br w:type="page"/>
      </w:r>
    </w:p>
    <w:p w14:paraId="144650EB" w14:textId="77777777" w:rsidR="00E43392" w:rsidRDefault="00E43392" w:rsidP="00E43392">
      <w:pPr>
        <w:spacing w:after="0" w:line="240" w:lineRule="auto"/>
        <w:jc w:val="both"/>
        <w:rPr>
          <w:b/>
          <w:sz w:val="24"/>
        </w:rPr>
      </w:pPr>
    </w:p>
    <w:p w14:paraId="17175C26" w14:textId="77777777" w:rsidR="00E43392" w:rsidRDefault="00E43392" w:rsidP="00E4339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TEKMOVALNI PROGRAM</w:t>
      </w:r>
    </w:p>
    <w:p w14:paraId="2D903255" w14:textId="7636D16D" w:rsidR="0003118F" w:rsidRPr="00E43392" w:rsidRDefault="00EF215B" w:rsidP="00E43392">
      <w:pPr>
        <w:spacing w:after="0" w:line="240" w:lineRule="auto"/>
        <w:jc w:val="both"/>
        <w:rPr>
          <w:sz w:val="24"/>
        </w:rPr>
      </w:pPr>
      <w:r w:rsidRPr="00E43392">
        <w:rPr>
          <w:b/>
          <w:sz w:val="24"/>
        </w:rPr>
        <w:t>(</w:t>
      </w:r>
      <w:r w:rsidR="0003118F" w:rsidRPr="00E43392">
        <w:rPr>
          <w:b/>
          <w:sz w:val="24"/>
        </w:rPr>
        <w:t>vrstni red ne p</w:t>
      </w:r>
      <w:r w:rsidRPr="00E43392">
        <w:rPr>
          <w:b/>
          <w:sz w:val="24"/>
        </w:rPr>
        <w:t>omeni</w:t>
      </w:r>
      <w:r w:rsidR="0003118F" w:rsidRPr="00E43392">
        <w:rPr>
          <w:b/>
          <w:sz w:val="24"/>
        </w:rPr>
        <w:t xml:space="preserve"> hierarhične lestvice</w:t>
      </w:r>
      <w:r w:rsidRPr="00E43392">
        <w:rPr>
          <w:b/>
          <w:sz w:val="24"/>
        </w:rPr>
        <w:t>)</w:t>
      </w:r>
    </w:p>
    <w:p w14:paraId="0FE7A8D2" w14:textId="77777777" w:rsidR="0003118F" w:rsidRPr="00E43392" w:rsidRDefault="0003118F" w:rsidP="00E43392">
      <w:pPr>
        <w:spacing w:after="0" w:line="240" w:lineRule="auto"/>
        <w:jc w:val="both"/>
        <w:rPr>
          <w:sz w:val="24"/>
        </w:rPr>
      </w:pPr>
    </w:p>
    <w:p w14:paraId="45442DC5" w14:textId="15289124" w:rsidR="0003118F" w:rsidRPr="00E43392" w:rsidRDefault="0003118F" w:rsidP="00E43392">
      <w:pPr>
        <w:spacing w:after="0" w:line="240" w:lineRule="auto"/>
        <w:jc w:val="both"/>
        <w:rPr>
          <w:i/>
          <w:sz w:val="24"/>
        </w:rPr>
      </w:pPr>
      <w:r w:rsidRPr="00E43392">
        <w:rPr>
          <w:b/>
          <w:sz w:val="24"/>
        </w:rPr>
        <w:t>1</w:t>
      </w:r>
      <w:r w:rsidR="00823CE9" w:rsidRPr="00E43392">
        <w:rPr>
          <w:b/>
          <w:sz w:val="24"/>
        </w:rPr>
        <w:t>.</w:t>
      </w:r>
      <w:r w:rsidRPr="00E43392">
        <w:rPr>
          <w:b/>
          <w:sz w:val="24"/>
        </w:rPr>
        <w:t xml:space="preserve"> Simona Semenič: </w:t>
      </w:r>
      <w:r w:rsidR="00EA533E" w:rsidRPr="00E43392">
        <w:rPr>
          <w:b/>
          <w:i/>
          <w:sz w:val="24"/>
        </w:rPr>
        <w:t>še ni naslova</w:t>
      </w:r>
      <w:r w:rsidR="00EA533E" w:rsidRPr="00E43392">
        <w:rPr>
          <w:b/>
          <w:sz w:val="24"/>
        </w:rPr>
        <w:t>;</w:t>
      </w:r>
      <w:r w:rsidRPr="00E43392">
        <w:rPr>
          <w:b/>
          <w:i/>
          <w:sz w:val="24"/>
        </w:rPr>
        <w:t xml:space="preserve"> </w:t>
      </w:r>
      <w:r w:rsidRPr="00E43392">
        <w:rPr>
          <w:b/>
          <w:sz w:val="24"/>
        </w:rPr>
        <w:t>režija Tomi Janežič</w:t>
      </w:r>
      <w:r w:rsidR="00EA533E" w:rsidRPr="00E43392">
        <w:rPr>
          <w:b/>
          <w:sz w:val="24"/>
        </w:rPr>
        <w:t>,</w:t>
      </w:r>
      <w:r w:rsidRPr="00E43392">
        <w:rPr>
          <w:b/>
          <w:sz w:val="24"/>
        </w:rPr>
        <w:t xml:space="preserve"> produkcija </w:t>
      </w:r>
      <w:r w:rsidR="00EA533E" w:rsidRPr="00E43392">
        <w:rPr>
          <w:b/>
          <w:sz w:val="24"/>
        </w:rPr>
        <w:t>Slovensko m</w:t>
      </w:r>
      <w:r w:rsidRPr="00E43392">
        <w:rPr>
          <w:b/>
          <w:sz w:val="24"/>
        </w:rPr>
        <w:t>ladinsko gledališče Ljubljana</w:t>
      </w:r>
    </w:p>
    <w:p w14:paraId="639CC238" w14:textId="573DAFEA" w:rsidR="0003118F" w:rsidRPr="00E43392" w:rsidRDefault="0003118F" w:rsidP="00E43392">
      <w:pPr>
        <w:spacing w:after="0" w:line="240" w:lineRule="auto"/>
        <w:jc w:val="both"/>
        <w:rPr>
          <w:sz w:val="24"/>
        </w:rPr>
      </w:pPr>
      <w:r w:rsidRPr="00E43392">
        <w:rPr>
          <w:sz w:val="24"/>
        </w:rPr>
        <w:t xml:space="preserve">Večplastna in slojevita pokrajina človeštva, ki v široki časovni dimenziji reflektira </w:t>
      </w:r>
      <w:r w:rsidR="00EF215B" w:rsidRPr="00E43392">
        <w:rPr>
          <w:sz w:val="24"/>
        </w:rPr>
        <w:t>o mitu Don Juana</w:t>
      </w:r>
      <w:r w:rsidRPr="00E43392">
        <w:rPr>
          <w:sz w:val="24"/>
        </w:rPr>
        <w:t xml:space="preserve"> in ki je prepletena z avtentičnimi osebnoizpovednimi stanji duha, spomina, bolečine in pozabe. Besedilo Simone Semenič se z gradivom, ki ga je igralska ekipa zbirala več mesecev</w:t>
      </w:r>
      <w:r w:rsidR="00EA533E" w:rsidRPr="00E43392">
        <w:rPr>
          <w:sz w:val="24"/>
        </w:rPr>
        <w:t>,</w:t>
      </w:r>
      <w:r w:rsidRPr="00E43392">
        <w:rPr>
          <w:sz w:val="24"/>
        </w:rPr>
        <w:t xml:space="preserve"> </w:t>
      </w:r>
      <w:r w:rsidR="0002013D" w:rsidRPr="00E43392">
        <w:rPr>
          <w:sz w:val="24"/>
        </w:rPr>
        <w:t xml:space="preserve">organsko poveže </w:t>
      </w:r>
      <w:r w:rsidRPr="00E43392">
        <w:rPr>
          <w:sz w:val="24"/>
        </w:rPr>
        <w:t xml:space="preserve">v </w:t>
      </w:r>
      <w:r w:rsidR="00EF215B" w:rsidRPr="00E43392">
        <w:rPr>
          <w:sz w:val="24"/>
        </w:rPr>
        <w:t xml:space="preserve">večpomensko </w:t>
      </w:r>
      <w:r w:rsidRPr="00E43392">
        <w:rPr>
          <w:sz w:val="24"/>
        </w:rPr>
        <w:t xml:space="preserve">celoto, ki skozi </w:t>
      </w:r>
      <w:proofErr w:type="spellStart"/>
      <w:r w:rsidRPr="00E43392">
        <w:rPr>
          <w:sz w:val="24"/>
        </w:rPr>
        <w:t>donjuanizem</w:t>
      </w:r>
      <w:proofErr w:type="spellEnd"/>
      <w:r w:rsidRPr="00E43392">
        <w:rPr>
          <w:sz w:val="24"/>
        </w:rPr>
        <w:t xml:space="preserve"> spregovori o sodobnih strahovih, upanjih in stiskah</w:t>
      </w:r>
      <w:r w:rsidR="00D40E9E" w:rsidRPr="00E43392">
        <w:rPr>
          <w:sz w:val="24"/>
        </w:rPr>
        <w:t xml:space="preserve"> ..</w:t>
      </w:r>
      <w:r w:rsidRPr="00E43392">
        <w:rPr>
          <w:sz w:val="24"/>
        </w:rPr>
        <w:t xml:space="preserve">. </w:t>
      </w:r>
    </w:p>
    <w:p w14:paraId="0FD3CE84" w14:textId="77777777" w:rsidR="0003118F" w:rsidRPr="00E43392" w:rsidRDefault="0003118F" w:rsidP="00E43392">
      <w:pPr>
        <w:spacing w:after="0" w:line="240" w:lineRule="auto"/>
        <w:jc w:val="both"/>
        <w:rPr>
          <w:i/>
          <w:sz w:val="24"/>
        </w:rPr>
      </w:pPr>
    </w:p>
    <w:p w14:paraId="4BA64E35" w14:textId="77777777" w:rsidR="0003118F" w:rsidRPr="00E43392" w:rsidRDefault="0003118F" w:rsidP="00E43392">
      <w:pPr>
        <w:spacing w:after="0" w:line="240" w:lineRule="auto"/>
        <w:jc w:val="both"/>
        <w:rPr>
          <w:i/>
          <w:sz w:val="24"/>
        </w:rPr>
      </w:pPr>
      <w:r w:rsidRPr="00E43392">
        <w:rPr>
          <w:b/>
          <w:sz w:val="24"/>
        </w:rPr>
        <w:t>2</w:t>
      </w:r>
      <w:r w:rsidR="0002013D" w:rsidRPr="00E43392">
        <w:rPr>
          <w:b/>
          <w:sz w:val="24"/>
        </w:rPr>
        <w:t>.</w:t>
      </w:r>
      <w:r w:rsidRPr="00E43392">
        <w:rPr>
          <w:b/>
          <w:sz w:val="24"/>
        </w:rPr>
        <w:t xml:space="preserve"> Ivo Svetina: </w:t>
      </w:r>
      <w:r w:rsidRPr="00E43392">
        <w:rPr>
          <w:b/>
          <w:i/>
          <w:sz w:val="24"/>
        </w:rPr>
        <w:t>V IMENU MATERE</w:t>
      </w:r>
      <w:r w:rsidR="0002013D" w:rsidRPr="00E43392">
        <w:rPr>
          <w:b/>
          <w:sz w:val="24"/>
        </w:rPr>
        <w:t>;</w:t>
      </w:r>
      <w:r w:rsidRPr="00E43392">
        <w:rPr>
          <w:b/>
          <w:sz w:val="24"/>
        </w:rPr>
        <w:t xml:space="preserve"> režija Ivica Buljan</w:t>
      </w:r>
      <w:r w:rsidR="00EA533E" w:rsidRPr="00E43392">
        <w:rPr>
          <w:b/>
          <w:sz w:val="24"/>
        </w:rPr>
        <w:t>,</w:t>
      </w:r>
      <w:r w:rsidRPr="00E43392">
        <w:rPr>
          <w:b/>
          <w:sz w:val="24"/>
        </w:rPr>
        <w:t xml:space="preserve"> produkcija SNG Drama Ljubljana</w:t>
      </w:r>
    </w:p>
    <w:p w14:paraId="46132032" w14:textId="44369366" w:rsidR="0003118F" w:rsidRPr="00E43392" w:rsidRDefault="0003118F" w:rsidP="00E43392">
      <w:pPr>
        <w:spacing w:after="0" w:line="240" w:lineRule="auto"/>
        <w:jc w:val="both"/>
        <w:rPr>
          <w:sz w:val="24"/>
        </w:rPr>
      </w:pPr>
      <w:r w:rsidRPr="00E43392">
        <w:rPr>
          <w:sz w:val="24"/>
        </w:rPr>
        <w:t>Velika družinska saga in zgodovinska freska, ki jo režijski podpis izrazito in večplastno nadgrajuje v kozmos usod</w:t>
      </w:r>
      <w:r w:rsidR="00EA533E" w:rsidRPr="00E43392">
        <w:rPr>
          <w:sz w:val="24"/>
        </w:rPr>
        <w:t>,</w:t>
      </w:r>
      <w:r w:rsidRPr="00E43392">
        <w:rPr>
          <w:sz w:val="24"/>
        </w:rPr>
        <w:t xml:space="preserve"> zaznamovanih z izgubo, bolečino, smrtjo, deziluzijo in hrepenenjem.</w:t>
      </w:r>
    </w:p>
    <w:p w14:paraId="66C6E8F1" w14:textId="77777777" w:rsidR="0003118F" w:rsidRPr="00E43392" w:rsidRDefault="0003118F" w:rsidP="00E43392">
      <w:pPr>
        <w:spacing w:after="0" w:line="240" w:lineRule="auto"/>
        <w:jc w:val="both"/>
        <w:rPr>
          <w:i/>
          <w:sz w:val="24"/>
        </w:rPr>
      </w:pPr>
    </w:p>
    <w:p w14:paraId="77E34A07" w14:textId="7CDBDA34" w:rsidR="0003118F" w:rsidRPr="00E43392" w:rsidRDefault="0003118F" w:rsidP="00E43392">
      <w:pPr>
        <w:spacing w:after="0" w:line="240" w:lineRule="auto"/>
        <w:jc w:val="both"/>
        <w:rPr>
          <w:i/>
          <w:sz w:val="24"/>
        </w:rPr>
      </w:pPr>
      <w:r w:rsidRPr="00E43392">
        <w:rPr>
          <w:b/>
          <w:sz w:val="24"/>
        </w:rPr>
        <w:t>3</w:t>
      </w:r>
      <w:r w:rsidR="0002013D" w:rsidRPr="00E43392">
        <w:rPr>
          <w:b/>
          <w:sz w:val="24"/>
        </w:rPr>
        <w:t>.</w:t>
      </w:r>
      <w:r w:rsidRPr="00E43392">
        <w:rPr>
          <w:b/>
          <w:sz w:val="24"/>
        </w:rPr>
        <w:t xml:space="preserve"> Vinko M</w:t>
      </w:r>
      <w:r w:rsidR="00EA533E" w:rsidRPr="00E43392">
        <w:rPr>
          <w:b/>
          <w:sz w:val="24"/>
        </w:rPr>
        <w:t>ö</w:t>
      </w:r>
      <w:r w:rsidRPr="00E43392">
        <w:rPr>
          <w:b/>
          <w:sz w:val="24"/>
        </w:rPr>
        <w:t xml:space="preserve">derndorfer: </w:t>
      </w:r>
      <w:r w:rsidRPr="00E43392">
        <w:rPr>
          <w:b/>
          <w:i/>
          <w:sz w:val="24"/>
        </w:rPr>
        <w:t>FANT, DEKLE IN GOSPOD</w:t>
      </w:r>
      <w:r w:rsidR="0002013D" w:rsidRPr="00E43392">
        <w:rPr>
          <w:b/>
          <w:sz w:val="24"/>
        </w:rPr>
        <w:t>;</w:t>
      </w:r>
      <w:r w:rsidRPr="00E43392">
        <w:rPr>
          <w:b/>
          <w:sz w:val="24"/>
        </w:rPr>
        <w:t xml:space="preserve"> režija Mateja Kokol</w:t>
      </w:r>
      <w:r w:rsidR="00EA533E" w:rsidRPr="00E43392">
        <w:rPr>
          <w:b/>
          <w:sz w:val="24"/>
        </w:rPr>
        <w:t>,</w:t>
      </w:r>
      <w:r w:rsidRPr="00E43392">
        <w:rPr>
          <w:b/>
          <w:sz w:val="24"/>
        </w:rPr>
        <w:t xml:space="preserve"> produkcija </w:t>
      </w:r>
      <w:r w:rsidR="00EA533E" w:rsidRPr="00E43392">
        <w:rPr>
          <w:b/>
          <w:sz w:val="24"/>
        </w:rPr>
        <w:t xml:space="preserve">Drama </w:t>
      </w:r>
      <w:r w:rsidRPr="00E43392">
        <w:rPr>
          <w:b/>
          <w:sz w:val="24"/>
        </w:rPr>
        <w:t>SNG Maribor</w:t>
      </w:r>
    </w:p>
    <w:p w14:paraId="659BDEA2" w14:textId="335FB0BC" w:rsidR="0003118F" w:rsidRPr="00E43392" w:rsidRDefault="0003118F" w:rsidP="00E43392">
      <w:pPr>
        <w:spacing w:after="0" w:line="240" w:lineRule="auto"/>
        <w:jc w:val="both"/>
        <w:rPr>
          <w:sz w:val="24"/>
        </w:rPr>
      </w:pPr>
      <w:r w:rsidRPr="00E43392">
        <w:rPr>
          <w:sz w:val="24"/>
        </w:rPr>
        <w:t>Izvrstna dramska miniatura, ki duhovito tematizira gledališke, igralske in občečloveške dileme in daje igralcem široke izpovedn</w:t>
      </w:r>
      <w:r w:rsidR="008D592A" w:rsidRPr="00E43392">
        <w:rPr>
          <w:sz w:val="24"/>
        </w:rPr>
        <w:t>o-</w:t>
      </w:r>
      <w:proofErr w:type="spellStart"/>
      <w:r w:rsidRPr="00E43392">
        <w:rPr>
          <w:sz w:val="24"/>
        </w:rPr>
        <w:t>interpretatitvne</w:t>
      </w:r>
      <w:proofErr w:type="spellEnd"/>
      <w:r w:rsidRPr="00E43392">
        <w:rPr>
          <w:sz w:val="24"/>
        </w:rPr>
        <w:t xml:space="preserve"> </w:t>
      </w:r>
      <w:r w:rsidR="00EA533E" w:rsidRPr="00E43392">
        <w:rPr>
          <w:sz w:val="24"/>
        </w:rPr>
        <w:t>možnosti</w:t>
      </w:r>
      <w:r w:rsidRPr="00E43392">
        <w:rPr>
          <w:sz w:val="24"/>
        </w:rPr>
        <w:t xml:space="preserve">. Kako </w:t>
      </w:r>
      <w:r w:rsidR="00EF215B" w:rsidRPr="00E43392">
        <w:rPr>
          <w:sz w:val="24"/>
        </w:rPr>
        <w:t>biti</w:t>
      </w:r>
      <w:r w:rsidRPr="00E43392">
        <w:rPr>
          <w:sz w:val="24"/>
        </w:rPr>
        <w:t xml:space="preserve"> na odru in kako v življenju, je svojevrstna spretnost. Umetnost in umetnost življenja skratka, ki znata biti zahtevni veščini. Igra o igri, ki reflektira onkraj in globlje. </w:t>
      </w:r>
    </w:p>
    <w:p w14:paraId="27B8E2DE" w14:textId="77777777" w:rsidR="0003118F" w:rsidRPr="00E43392" w:rsidRDefault="0003118F" w:rsidP="00E43392">
      <w:pPr>
        <w:spacing w:after="0" w:line="240" w:lineRule="auto"/>
        <w:jc w:val="both"/>
        <w:rPr>
          <w:sz w:val="24"/>
        </w:rPr>
      </w:pPr>
    </w:p>
    <w:p w14:paraId="7AE41558" w14:textId="705F4C6B" w:rsidR="0003118F" w:rsidRPr="00E43392" w:rsidRDefault="0003118F" w:rsidP="00E43392">
      <w:pPr>
        <w:spacing w:after="0" w:line="240" w:lineRule="auto"/>
        <w:jc w:val="both"/>
        <w:rPr>
          <w:sz w:val="24"/>
        </w:rPr>
      </w:pPr>
      <w:r w:rsidRPr="00E43392">
        <w:rPr>
          <w:b/>
          <w:sz w:val="24"/>
        </w:rPr>
        <w:t>4</w:t>
      </w:r>
      <w:r w:rsidR="008D592A" w:rsidRPr="00E43392">
        <w:rPr>
          <w:b/>
          <w:sz w:val="24"/>
        </w:rPr>
        <w:t>.</w:t>
      </w:r>
      <w:r w:rsidRPr="00E43392">
        <w:rPr>
          <w:b/>
          <w:sz w:val="24"/>
        </w:rPr>
        <w:t xml:space="preserve"> Ivan Cankar</w:t>
      </w:r>
      <w:r w:rsidR="00EA533E" w:rsidRPr="00E43392">
        <w:rPr>
          <w:b/>
          <w:sz w:val="24"/>
        </w:rPr>
        <w:t>:</w:t>
      </w:r>
      <w:r w:rsidRPr="00E43392">
        <w:rPr>
          <w:b/>
          <w:sz w:val="24"/>
        </w:rPr>
        <w:t xml:space="preserve"> </w:t>
      </w:r>
      <w:r w:rsidRPr="00E43392">
        <w:rPr>
          <w:b/>
          <w:i/>
          <w:sz w:val="24"/>
        </w:rPr>
        <w:t>OB ZORI</w:t>
      </w:r>
      <w:r w:rsidR="008D592A" w:rsidRPr="00E43392">
        <w:rPr>
          <w:b/>
          <w:sz w:val="24"/>
        </w:rPr>
        <w:t>;</w:t>
      </w:r>
      <w:r w:rsidRPr="00E43392">
        <w:rPr>
          <w:b/>
          <w:sz w:val="24"/>
        </w:rPr>
        <w:t xml:space="preserve"> režija Žiga Divjak</w:t>
      </w:r>
      <w:r w:rsidR="00EA533E" w:rsidRPr="00E43392">
        <w:rPr>
          <w:b/>
          <w:sz w:val="24"/>
        </w:rPr>
        <w:t>,</w:t>
      </w:r>
      <w:r w:rsidRPr="00E43392">
        <w:rPr>
          <w:b/>
          <w:sz w:val="24"/>
        </w:rPr>
        <w:t xml:space="preserve"> produkcija Prešernovo gledališče Kranj</w:t>
      </w:r>
    </w:p>
    <w:p w14:paraId="1B13C1BD" w14:textId="39C79AC0" w:rsidR="0003118F" w:rsidRPr="00E43392" w:rsidRDefault="0003118F" w:rsidP="00E43392">
      <w:pPr>
        <w:spacing w:after="0" w:line="240" w:lineRule="auto"/>
        <w:jc w:val="both"/>
        <w:rPr>
          <w:sz w:val="24"/>
        </w:rPr>
      </w:pPr>
      <w:r w:rsidRPr="00E43392">
        <w:rPr>
          <w:sz w:val="24"/>
        </w:rPr>
        <w:t xml:space="preserve">Izvrstna transpozicija proznega dela v izjemno dognano in pretanjeno gledališko govorico, ki odzvanja v </w:t>
      </w:r>
      <w:r w:rsidR="00EF215B" w:rsidRPr="00E43392">
        <w:rPr>
          <w:sz w:val="24"/>
        </w:rPr>
        <w:t>današnjem</w:t>
      </w:r>
      <w:r w:rsidRPr="00E43392">
        <w:rPr>
          <w:sz w:val="24"/>
        </w:rPr>
        <w:t xml:space="preserve"> času kot izrazit odblesk stanja duha </w:t>
      </w:r>
      <w:r w:rsidR="008D592A" w:rsidRPr="00E43392">
        <w:rPr>
          <w:sz w:val="24"/>
        </w:rPr>
        <w:t xml:space="preserve">v </w:t>
      </w:r>
      <w:r w:rsidRPr="00E43392">
        <w:rPr>
          <w:sz w:val="24"/>
        </w:rPr>
        <w:t>sodobn</w:t>
      </w:r>
      <w:r w:rsidR="008D592A" w:rsidRPr="00E43392">
        <w:rPr>
          <w:sz w:val="24"/>
        </w:rPr>
        <w:t>i</w:t>
      </w:r>
      <w:r w:rsidRPr="00E43392">
        <w:rPr>
          <w:sz w:val="24"/>
        </w:rPr>
        <w:t xml:space="preserve"> družb</w:t>
      </w:r>
      <w:r w:rsidR="008D592A" w:rsidRPr="00E43392">
        <w:rPr>
          <w:sz w:val="24"/>
        </w:rPr>
        <w:t>i</w:t>
      </w:r>
      <w:r w:rsidRPr="00E43392">
        <w:rPr>
          <w:sz w:val="24"/>
        </w:rPr>
        <w:t>. Močno angažirana predstava, ki se nas dotakne na vseh ravneh gledališ</w:t>
      </w:r>
      <w:r w:rsidR="00EA533E" w:rsidRPr="00E43392">
        <w:rPr>
          <w:sz w:val="24"/>
        </w:rPr>
        <w:t>k</w:t>
      </w:r>
      <w:r w:rsidRPr="00E43392">
        <w:rPr>
          <w:sz w:val="24"/>
        </w:rPr>
        <w:t>ega jezika.</w:t>
      </w:r>
    </w:p>
    <w:p w14:paraId="5FFC315F" w14:textId="77777777" w:rsidR="0003118F" w:rsidRPr="00E43392" w:rsidRDefault="0003118F" w:rsidP="00E43392">
      <w:pPr>
        <w:spacing w:after="0" w:line="240" w:lineRule="auto"/>
        <w:jc w:val="both"/>
        <w:rPr>
          <w:i/>
          <w:sz w:val="24"/>
        </w:rPr>
      </w:pPr>
    </w:p>
    <w:p w14:paraId="68FEEED0" w14:textId="77777777" w:rsidR="0003118F" w:rsidRPr="00E43392" w:rsidRDefault="0003118F" w:rsidP="00E43392">
      <w:pPr>
        <w:spacing w:after="0" w:line="240" w:lineRule="auto"/>
        <w:jc w:val="both"/>
        <w:rPr>
          <w:i/>
          <w:sz w:val="24"/>
        </w:rPr>
      </w:pPr>
      <w:r w:rsidRPr="00E43392">
        <w:rPr>
          <w:b/>
          <w:sz w:val="24"/>
        </w:rPr>
        <w:t>5</w:t>
      </w:r>
      <w:r w:rsidR="008D592A" w:rsidRPr="00E43392">
        <w:rPr>
          <w:b/>
          <w:sz w:val="24"/>
        </w:rPr>
        <w:t>.</w:t>
      </w:r>
      <w:r w:rsidRPr="00E43392">
        <w:rPr>
          <w:b/>
          <w:sz w:val="24"/>
        </w:rPr>
        <w:t xml:space="preserve"> Anton Tomaž Linhart: </w:t>
      </w:r>
      <w:r w:rsidRPr="00E43392">
        <w:rPr>
          <w:b/>
          <w:i/>
          <w:sz w:val="24"/>
        </w:rPr>
        <w:t>TA VESELI DAN ALI MATIČEK SE ŽENI</w:t>
      </w:r>
      <w:r w:rsidR="008D592A" w:rsidRPr="00E43392">
        <w:rPr>
          <w:b/>
          <w:sz w:val="24"/>
        </w:rPr>
        <w:t>;</w:t>
      </w:r>
      <w:r w:rsidRPr="00E43392">
        <w:rPr>
          <w:b/>
          <w:sz w:val="24"/>
        </w:rPr>
        <w:t xml:space="preserve"> režija </w:t>
      </w:r>
      <w:proofErr w:type="spellStart"/>
      <w:r w:rsidRPr="00E43392">
        <w:rPr>
          <w:b/>
          <w:sz w:val="24"/>
        </w:rPr>
        <w:t>Janusz</w:t>
      </w:r>
      <w:proofErr w:type="spellEnd"/>
      <w:r w:rsidRPr="00E43392">
        <w:rPr>
          <w:b/>
          <w:sz w:val="24"/>
        </w:rPr>
        <w:t xml:space="preserve"> </w:t>
      </w:r>
      <w:proofErr w:type="spellStart"/>
      <w:r w:rsidRPr="00E43392">
        <w:rPr>
          <w:b/>
          <w:sz w:val="24"/>
        </w:rPr>
        <w:t>Kica</w:t>
      </w:r>
      <w:proofErr w:type="spellEnd"/>
      <w:r w:rsidR="00EA533E" w:rsidRPr="00E43392">
        <w:rPr>
          <w:b/>
          <w:sz w:val="24"/>
        </w:rPr>
        <w:t>,</w:t>
      </w:r>
      <w:r w:rsidRPr="00E43392">
        <w:rPr>
          <w:b/>
          <w:sz w:val="24"/>
        </w:rPr>
        <w:t xml:space="preserve"> produkcija SNG Drama Ljubljana</w:t>
      </w:r>
    </w:p>
    <w:p w14:paraId="171C9195" w14:textId="790BE6B3" w:rsidR="0003118F" w:rsidRPr="00E43392" w:rsidRDefault="00044252" w:rsidP="00E43392">
      <w:pPr>
        <w:spacing w:after="0" w:line="240" w:lineRule="auto"/>
        <w:jc w:val="both"/>
        <w:rPr>
          <w:sz w:val="24"/>
        </w:rPr>
      </w:pPr>
      <w:r w:rsidRPr="00E43392">
        <w:rPr>
          <w:sz w:val="24"/>
        </w:rPr>
        <w:t>Tehtno premišljeno</w:t>
      </w:r>
      <w:r w:rsidR="0003118F" w:rsidRPr="00E43392">
        <w:rPr>
          <w:sz w:val="24"/>
        </w:rPr>
        <w:t xml:space="preserve"> in spretno iztrgana iz lokalnih zgodovinskih odtenkov </w:t>
      </w:r>
      <w:r w:rsidR="008D592A" w:rsidRPr="00E43392">
        <w:rPr>
          <w:sz w:val="24"/>
        </w:rPr>
        <w:t xml:space="preserve">se </w:t>
      </w:r>
      <w:r w:rsidR="00C25F47" w:rsidRPr="00E43392">
        <w:rPr>
          <w:sz w:val="24"/>
        </w:rPr>
        <w:t xml:space="preserve">predstava </w:t>
      </w:r>
      <w:r w:rsidR="008D592A" w:rsidRPr="00E43392">
        <w:rPr>
          <w:sz w:val="24"/>
        </w:rPr>
        <w:t>ne osredotoči na družbeno-razredno</w:t>
      </w:r>
      <w:r w:rsidR="00EA533E" w:rsidRPr="00E43392">
        <w:rPr>
          <w:sz w:val="24"/>
        </w:rPr>
        <w:t>,</w:t>
      </w:r>
      <w:r w:rsidR="0003118F" w:rsidRPr="00E43392">
        <w:rPr>
          <w:sz w:val="24"/>
        </w:rPr>
        <w:t xml:space="preserve"> temveč na psihološ</w:t>
      </w:r>
      <w:r w:rsidR="008D592A" w:rsidRPr="00E43392">
        <w:rPr>
          <w:sz w:val="24"/>
        </w:rPr>
        <w:t>ko</w:t>
      </w:r>
      <w:r w:rsidR="0003118F" w:rsidRPr="00E43392">
        <w:rPr>
          <w:sz w:val="24"/>
        </w:rPr>
        <w:t xml:space="preserve"> poglobit</w:t>
      </w:r>
      <w:r w:rsidR="00EA533E" w:rsidRPr="00E43392">
        <w:rPr>
          <w:sz w:val="24"/>
        </w:rPr>
        <w:t>ev</w:t>
      </w:r>
      <w:r w:rsidR="0003118F" w:rsidRPr="00E43392">
        <w:rPr>
          <w:sz w:val="24"/>
        </w:rPr>
        <w:t xml:space="preserve"> likov in odnosov</w:t>
      </w:r>
      <w:r w:rsidR="008D592A" w:rsidRPr="00E43392">
        <w:rPr>
          <w:sz w:val="24"/>
        </w:rPr>
        <w:t xml:space="preserve"> med njimi</w:t>
      </w:r>
      <w:r w:rsidR="0003118F" w:rsidRPr="00E43392">
        <w:rPr>
          <w:sz w:val="24"/>
        </w:rPr>
        <w:t>. Z natančno režijsko govorico, ki v nobenem trenutku ne izgubi svojega diskurza</w:t>
      </w:r>
      <w:r w:rsidR="008D592A" w:rsidRPr="00E43392">
        <w:rPr>
          <w:sz w:val="24"/>
        </w:rPr>
        <w:t>,</w:t>
      </w:r>
      <w:r w:rsidR="0003118F" w:rsidRPr="00E43392">
        <w:rPr>
          <w:sz w:val="24"/>
        </w:rPr>
        <w:t xml:space="preserve"> ter z i</w:t>
      </w:r>
      <w:r w:rsidR="00EA533E" w:rsidRPr="00E43392">
        <w:rPr>
          <w:sz w:val="24"/>
        </w:rPr>
        <w:t>z</w:t>
      </w:r>
      <w:r w:rsidR="0003118F" w:rsidRPr="00E43392">
        <w:rPr>
          <w:sz w:val="24"/>
        </w:rPr>
        <w:t xml:space="preserve">čiščeno likovno podobo nam </w:t>
      </w:r>
      <w:r w:rsidR="00C25F47" w:rsidRPr="00E43392">
        <w:rPr>
          <w:sz w:val="24"/>
        </w:rPr>
        <w:t xml:space="preserve">– </w:t>
      </w:r>
      <w:r w:rsidR="0003118F" w:rsidRPr="00E43392">
        <w:rPr>
          <w:sz w:val="24"/>
        </w:rPr>
        <w:t xml:space="preserve">tudi v temnih tonih </w:t>
      </w:r>
      <w:r w:rsidR="00C25F47" w:rsidRPr="00E43392">
        <w:rPr>
          <w:sz w:val="24"/>
        </w:rPr>
        <w:t xml:space="preserve">– </w:t>
      </w:r>
      <w:r w:rsidR="0003118F" w:rsidRPr="00E43392">
        <w:rPr>
          <w:sz w:val="24"/>
        </w:rPr>
        <w:t>razg</w:t>
      </w:r>
      <w:r w:rsidR="00EA533E" w:rsidRPr="00E43392">
        <w:rPr>
          <w:sz w:val="24"/>
        </w:rPr>
        <w:t>r</w:t>
      </w:r>
      <w:r w:rsidR="0003118F" w:rsidRPr="00E43392">
        <w:rPr>
          <w:sz w:val="24"/>
        </w:rPr>
        <w:t>inja čas in nas same, ki smo vpeti v</w:t>
      </w:r>
      <w:r w:rsidR="008D592A" w:rsidRPr="00E43392">
        <w:rPr>
          <w:sz w:val="24"/>
        </w:rPr>
        <w:t>anj</w:t>
      </w:r>
      <w:r w:rsidR="0003118F" w:rsidRPr="00E43392">
        <w:rPr>
          <w:sz w:val="24"/>
        </w:rPr>
        <w:t>.</w:t>
      </w:r>
    </w:p>
    <w:p w14:paraId="188FEB62" w14:textId="77777777" w:rsidR="0003118F" w:rsidRPr="00E43392" w:rsidRDefault="0003118F" w:rsidP="00E43392">
      <w:pPr>
        <w:spacing w:after="0" w:line="240" w:lineRule="auto"/>
        <w:jc w:val="both"/>
        <w:rPr>
          <w:sz w:val="24"/>
        </w:rPr>
      </w:pPr>
    </w:p>
    <w:p w14:paraId="6445D8A1" w14:textId="77777777" w:rsidR="0003118F" w:rsidRPr="00E43392" w:rsidRDefault="0003118F" w:rsidP="00E43392">
      <w:pPr>
        <w:spacing w:after="0" w:line="240" w:lineRule="auto"/>
        <w:jc w:val="both"/>
        <w:rPr>
          <w:sz w:val="24"/>
        </w:rPr>
      </w:pPr>
      <w:r w:rsidRPr="00E43392">
        <w:rPr>
          <w:b/>
          <w:sz w:val="24"/>
        </w:rPr>
        <w:t>6</w:t>
      </w:r>
      <w:r w:rsidR="008D592A" w:rsidRPr="00E43392">
        <w:rPr>
          <w:b/>
          <w:sz w:val="24"/>
        </w:rPr>
        <w:t>.</w:t>
      </w:r>
      <w:r w:rsidRPr="00E43392">
        <w:rPr>
          <w:b/>
          <w:sz w:val="24"/>
        </w:rPr>
        <w:t xml:space="preserve"> Ivan Tavčar: </w:t>
      </w:r>
      <w:r w:rsidRPr="00E43392">
        <w:rPr>
          <w:b/>
          <w:i/>
          <w:sz w:val="24"/>
        </w:rPr>
        <w:t>VISOŠKA KRONIKA</w:t>
      </w:r>
      <w:r w:rsidR="008D592A" w:rsidRPr="00E43392">
        <w:rPr>
          <w:b/>
          <w:sz w:val="24"/>
        </w:rPr>
        <w:t>;</w:t>
      </w:r>
      <w:r w:rsidRPr="00E43392">
        <w:rPr>
          <w:b/>
          <w:sz w:val="24"/>
        </w:rPr>
        <w:t xml:space="preserve"> režija Jernej Lorenci</w:t>
      </w:r>
      <w:r w:rsidR="00EA533E" w:rsidRPr="00E43392">
        <w:rPr>
          <w:b/>
          <w:sz w:val="24"/>
        </w:rPr>
        <w:t>,</w:t>
      </w:r>
      <w:r w:rsidRPr="00E43392">
        <w:rPr>
          <w:b/>
          <w:sz w:val="24"/>
        </w:rPr>
        <w:t xml:space="preserve"> produkcija SNG Drama Ljubljana</w:t>
      </w:r>
    </w:p>
    <w:p w14:paraId="66948402" w14:textId="56B0CBA9" w:rsidR="0003118F" w:rsidRPr="00E43392" w:rsidRDefault="0003118F" w:rsidP="00E43392">
      <w:pPr>
        <w:spacing w:after="0" w:line="240" w:lineRule="auto"/>
        <w:jc w:val="both"/>
        <w:rPr>
          <w:b/>
          <w:sz w:val="24"/>
        </w:rPr>
      </w:pPr>
      <w:r w:rsidRPr="00E43392">
        <w:rPr>
          <w:sz w:val="24"/>
        </w:rPr>
        <w:t xml:space="preserve">Predstava v zgodovinsko tkivo romana in njegovo pripovedno </w:t>
      </w:r>
      <w:r w:rsidR="00EA533E" w:rsidRPr="00E43392">
        <w:rPr>
          <w:sz w:val="24"/>
        </w:rPr>
        <w:t>gradivo</w:t>
      </w:r>
      <w:r w:rsidRPr="00E43392">
        <w:rPr>
          <w:sz w:val="24"/>
        </w:rPr>
        <w:t xml:space="preserve"> </w:t>
      </w:r>
      <w:r w:rsidR="008D592A" w:rsidRPr="00E43392">
        <w:rPr>
          <w:sz w:val="24"/>
        </w:rPr>
        <w:t xml:space="preserve">seže </w:t>
      </w:r>
      <w:r w:rsidRPr="00E43392">
        <w:rPr>
          <w:sz w:val="24"/>
        </w:rPr>
        <w:t>z integralno pripovedjo igralcev, ki nam s svojimi intenzi</w:t>
      </w:r>
      <w:r w:rsidR="00EA533E" w:rsidRPr="00E43392">
        <w:rPr>
          <w:sz w:val="24"/>
        </w:rPr>
        <w:t>v</w:t>
      </w:r>
      <w:r w:rsidRPr="00E43392">
        <w:rPr>
          <w:sz w:val="24"/>
        </w:rPr>
        <w:t xml:space="preserve">nimi stvaritvami in preobrazbami ter </w:t>
      </w:r>
      <w:r w:rsidR="008D592A" w:rsidRPr="00E43392">
        <w:rPr>
          <w:sz w:val="24"/>
        </w:rPr>
        <w:t>osebnim zanosom</w:t>
      </w:r>
      <w:r w:rsidRPr="00E43392">
        <w:rPr>
          <w:sz w:val="24"/>
        </w:rPr>
        <w:t xml:space="preserve"> odstirajo kroniko časa in ljudi ter odpirajo pot do </w:t>
      </w:r>
      <w:r w:rsidR="00ED3FF8" w:rsidRPr="00E43392">
        <w:rPr>
          <w:sz w:val="24"/>
        </w:rPr>
        <w:t>popolnega poistovetenja</w:t>
      </w:r>
      <w:r w:rsidRPr="00E43392">
        <w:rPr>
          <w:sz w:val="24"/>
        </w:rPr>
        <w:t xml:space="preserve"> tudi s širšim dogajalnim materialom. Presenetljiv </w:t>
      </w:r>
      <w:r w:rsidR="00044252" w:rsidRPr="00E43392">
        <w:rPr>
          <w:sz w:val="24"/>
        </w:rPr>
        <w:t xml:space="preserve">pristop </w:t>
      </w:r>
      <w:r w:rsidR="00D40E9E" w:rsidRPr="00E43392">
        <w:rPr>
          <w:sz w:val="24"/>
        </w:rPr>
        <w:t xml:space="preserve">k </w:t>
      </w:r>
      <w:r w:rsidR="00EA533E" w:rsidRPr="00E43392">
        <w:rPr>
          <w:sz w:val="24"/>
        </w:rPr>
        <w:t>ustvarjalne</w:t>
      </w:r>
      <w:r w:rsidR="00D40E9E" w:rsidRPr="00E43392">
        <w:rPr>
          <w:sz w:val="24"/>
        </w:rPr>
        <w:t>mu</w:t>
      </w:r>
      <w:r w:rsidRPr="00E43392">
        <w:rPr>
          <w:sz w:val="24"/>
        </w:rPr>
        <w:t xml:space="preserve"> iskanj</w:t>
      </w:r>
      <w:r w:rsidR="00D40E9E" w:rsidRPr="00E43392">
        <w:rPr>
          <w:sz w:val="24"/>
        </w:rPr>
        <w:t>u režijske</w:t>
      </w:r>
      <w:r w:rsidRPr="00E43392">
        <w:rPr>
          <w:sz w:val="24"/>
        </w:rPr>
        <w:t xml:space="preserve"> poetike.</w:t>
      </w:r>
    </w:p>
    <w:p w14:paraId="6A9933AA" w14:textId="77777777" w:rsidR="0003118F" w:rsidRPr="00E43392" w:rsidRDefault="0003118F" w:rsidP="00E43392">
      <w:pPr>
        <w:spacing w:after="0" w:line="240" w:lineRule="auto"/>
        <w:jc w:val="both"/>
        <w:rPr>
          <w:b/>
          <w:i/>
          <w:sz w:val="24"/>
        </w:rPr>
      </w:pPr>
    </w:p>
    <w:p w14:paraId="125FF307" w14:textId="2C695B49" w:rsidR="0003118F" w:rsidRPr="00E43392" w:rsidRDefault="0003118F" w:rsidP="00E43392">
      <w:pPr>
        <w:spacing w:after="0" w:line="240" w:lineRule="auto"/>
        <w:jc w:val="both"/>
        <w:rPr>
          <w:i/>
          <w:sz w:val="24"/>
        </w:rPr>
      </w:pPr>
      <w:r w:rsidRPr="00E43392">
        <w:rPr>
          <w:b/>
          <w:sz w:val="24"/>
        </w:rPr>
        <w:lastRenderedPageBreak/>
        <w:t>7</w:t>
      </w:r>
      <w:r w:rsidR="00ED3FF8" w:rsidRPr="00E43392">
        <w:rPr>
          <w:b/>
          <w:sz w:val="24"/>
        </w:rPr>
        <w:t>.</w:t>
      </w:r>
      <w:r w:rsidRPr="00E43392">
        <w:rPr>
          <w:b/>
          <w:sz w:val="24"/>
        </w:rPr>
        <w:t xml:space="preserve"> Avtorski projekt</w:t>
      </w:r>
      <w:r w:rsidR="00ED3FF8" w:rsidRPr="00E43392">
        <w:rPr>
          <w:b/>
          <w:sz w:val="24"/>
        </w:rPr>
        <w:t>:</w:t>
      </w:r>
      <w:r w:rsidRPr="00E43392">
        <w:rPr>
          <w:b/>
          <w:sz w:val="24"/>
        </w:rPr>
        <w:t xml:space="preserve"> </w:t>
      </w:r>
      <w:r w:rsidRPr="00E43392">
        <w:rPr>
          <w:b/>
          <w:i/>
          <w:sz w:val="24"/>
        </w:rPr>
        <w:t>6</w:t>
      </w:r>
      <w:r w:rsidR="00ED3FF8" w:rsidRPr="00E43392">
        <w:rPr>
          <w:b/>
          <w:sz w:val="24"/>
        </w:rPr>
        <w:t>;</w:t>
      </w:r>
      <w:r w:rsidR="00EA533E" w:rsidRPr="00E43392">
        <w:rPr>
          <w:b/>
          <w:sz w:val="32"/>
        </w:rPr>
        <w:t xml:space="preserve"> </w:t>
      </w:r>
      <w:r w:rsidRPr="00E43392">
        <w:rPr>
          <w:b/>
          <w:sz w:val="24"/>
        </w:rPr>
        <w:t>režija Žiga Divjak</w:t>
      </w:r>
      <w:r w:rsidR="00EA533E" w:rsidRPr="00E43392">
        <w:rPr>
          <w:b/>
          <w:sz w:val="24"/>
        </w:rPr>
        <w:t>,</w:t>
      </w:r>
      <w:r w:rsidRPr="00E43392">
        <w:rPr>
          <w:b/>
          <w:sz w:val="24"/>
        </w:rPr>
        <w:t xml:space="preserve"> produkcija Slovensko </w:t>
      </w:r>
      <w:r w:rsidR="00EA533E" w:rsidRPr="00E43392">
        <w:rPr>
          <w:b/>
          <w:sz w:val="24"/>
        </w:rPr>
        <w:t>m</w:t>
      </w:r>
      <w:r w:rsidRPr="00E43392">
        <w:rPr>
          <w:b/>
          <w:sz w:val="24"/>
        </w:rPr>
        <w:t>ladinsko gledališče in Maska</w:t>
      </w:r>
      <w:r w:rsidR="007337FD" w:rsidRPr="00E43392">
        <w:rPr>
          <w:b/>
          <w:sz w:val="24"/>
        </w:rPr>
        <w:t xml:space="preserve"> Ljubljana (v okviru projekta Nova pošta)</w:t>
      </w:r>
    </w:p>
    <w:p w14:paraId="05FB0719" w14:textId="60DFC7E5" w:rsidR="0003118F" w:rsidRPr="00E43392" w:rsidRDefault="0003118F" w:rsidP="00E43392">
      <w:pPr>
        <w:spacing w:after="0" w:line="240" w:lineRule="auto"/>
        <w:jc w:val="both"/>
        <w:rPr>
          <w:b/>
          <w:sz w:val="24"/>
        </w:rPr>
      </w:pPr>
      <w:r w:rsidRPr="00E43392">
        <w:rPr>
          <w:sz w:val="24"/>
        </w:rPr>
        <w:t xml:space="preserve">V minimalistični postavitvi ter v izbrušenem slogu izpisana </w:t>
      </w:r>
      <w:proofErr w:type="spellStart"/>
      <w:r w:rsidRPr="00E43392">
        <w:rPr>
          <w:sz w:val="24"/>
        </w:rPr>
        <w:t>dokumentaristična</w:t>
      </w:r>
      <w:proofErr w:type="spellEnd"/>
      <w:r w:rsidRPr="00E43392">
        <w:rPr>
          <w:sz w:val="24"/>
        </w:rPr>
        <w:t xml:space="preserve"> drama o nestrpnosti in kulturni nepismenosti, ki nam s svojo neposrednostjo in avtentičnostjo odpira vprašanja o odsotnosti odgovornosti, empatije in civilne zavesti, s katero stopamo v čas, ki ga zaznamujejo migracije in vse večja zaprtost posameznih družb, med katerimi slovenska ni izvzeta. </w:t>
      </w:r>
    </w:p>
    <w:p w14:paraId="0A4BFC5D" w14:textId="77777777" w:rsidR="0003118F" w:rsidRPr="00E43392" w:rsidRDefault="0003118F" w:rsidP="00E43392">
      <w:pPr>
        <w:spacing w:after="0" w:line="240" w:lineRule="auto"/>
        <w:jc w:val="both"/>
        <w:rPr>
          <w:b/>
          <w:i/>
          <w:sz w:val="24"/>
        </w:rPr>
      </w:pPr>
    </w:p>
    <w:p w14:paraId="520FD22D" w14:textId="689B0C74" w:rsidR="00786F5F" w:rsidRPr="00E43392" w:rsidRDefault="00786F5F" w:rsidP="00E43392">
      <w:pPr>
        <w:spacing w:after="0" w:line="240" w:lineRule="auto"/>
        <w:rPr>
          <w:b/>
          <w:sz w:val="24"/>
        </w:rPr>
      </w:pPr>
    </w:p>
    <w:p w14:paraId="43FEE855" w14:textId="77777777" w:rsidR="00786F5F" w:rsidRPr="00E43392" w:rsidRDefault="00786F5F" w:rsidP="00E43392">
      <w:pPr>
        <w:spacing w:after="0" w:line="240" w:lineRule="auto"/>
        <w:jc w:val="both"/>
        <w:rPr>
          <w:b/>
          <w:sz w:val="24"/>
        </w:rPr>
      </w:pPr>
    </w:p>
    <w:p w14:paraId="19FB96E7" w14:textId="74F0B9AB" w:rsidR="0003118F" w:rsidRPr="00E43392" w:rsidRDefault="0003118F" w:rsidP="00E43392">
      <w:pPr>
        <w:spacing w:after="0" w:line="240" w:lineRule="auto"/>
        <w:jc w:val="both"/>
        <w:rPr>
          <w:b/>
          <w:sz w:val="24"/>
        </w:rPr>
      </w:pPr>
      <w:r w:rsidRPr="00E43392">
        <w:rPr>
          <w:b/>
          <w:sz w:val="24"/>
        </w:rPr>
        <w:t>SPREMLJEVALNI PROGRAM</w:t>
      </w:r>
    </w:p>
    <w:p w14:paraId="63D8E426" w14:textId="77777777" w:rsidR="0003118F" w:rsidRPr="00E43392" w:rsidRDefault="0003118F" w:rsidP="00E43392">
      <w:pPr>
        <w:spacing w:after="0" w:line="240" w:lineRule="auto"/>
        <w:jc w:val="both"/>
        <w:rPr>
          <w:b/>
          <w:i/>
          <w:sz w:val="24"/>
        </w:rPr>
      </w:pPr>
    </w:p>
    <w:p w14:paraId="12B5638B" w14:textId="5A3C0EC5" w:rsidR="0003118F" w:rsidRPr="00E43392" w:rsidRDefault="0003118F" w:rsidP="00E4339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b/>
          <w:sz w:val="24"/>
        </w:rPr>
      </w:pPr>
      <w:r w:rsidRPr="00E43392">
        <w:rPr>
          <w:b/>
          <w:sz w:val="24"/>
        </w:rPr>
        <w:t xml:space="preserve">Jure </w:t>
      </w:r>
      <w:proofErr w:type="spellStart"/>
      <w:r w:rsidRPr="00E43392">
        <w:rPr>
          <w:b/>
          <w:sz w:val="24"/>
        </w:rPr>
        <w:t>Karas</w:t>
      </w:r>
      <w:proofErr w:type="spellEnd"/>
      <w:r w:rsidR="007337FD" w:rsidRPr="00E43392">
        <w:rPr>
          <w:b/>
          <w:sz w:val="24"/>
        </w:rPr>
        <w:t>:</w:t>
      </w:r>
      <w:r w:rsidRPr="00E43392">
        <w:rPr>
          <w:b/>
          <w:i/>
          <w:sz w:val="24"/>
        </w:rPr>
        <w:t xml:space="preserve"> REALISTI</w:t>
      </w:r>
      <w:r w:rsidRPr="00E43392">
        <w:rPr>
          <w:b/>
          <w:sz w:val="24"/>
        </w:rPr>
        <w:t>, kabaret za pet igralcev, pijanca in občinstvo</w:t>
      </w:r>
      <w:r w:rsidR="00ED3FF8" w:rsidRPr="00E43392">
        <w:rPr>
          <w:b/>
          <w:sz w:val="24"/>
        </w:rPr>
        <w:t>;</w:t>
      </w:r>
      <w:r w:rsidRPr="00E43392">
        <w:rPr>
          <w:b/>
          <w:sz w:val="24"/>
        </w:rPr>
        <w:t xml:space="preserve"> režija </w:t>
      </w:r>
      <w:proofErr w:type="spellStart"/>
      <w:r w:rsidRPr="00E43392">
        <w:rPr>
          <w:b/>
          <w:sz w:val="24"/>
        </w:rPr>
        <w:t>Tijana</w:t>
      </w:r>
      <w:proofErr w:type="spellEnd"/>
      <w:r w:rsidRPr="00E43392">
        <w:rPr>
          <w:b/>
          <w:sz w:val="24"/>
        </w:rPr>
        <w:t xml:space="preserve"> </w:t>
      </w:r>
      <w:proofErr w:type="spellStart"/>
      <w:r w:rsidRPr="00E43392">
        <w:rPr>
          <w:b/>
          <w:sz w:val="24"/>
        </w:rPr>
        <w:t>Zi</w:t>
      </w:r>
      <w:r w:rsidR="007337FD" w:rsidRPr="00E43392">
        <w:rPr>
          <w:b/>
          <w:sz w:val="24"/>
        </w:rPr>
        <w:t>najić</w:t>
      </w:r>
      <w:proofErr w:type="spellEnd"/>
      <w:r w:rsidR="007337FD" w:rsidRPr="00E43392">
        <w:rPr>
          <w:b/>
          <w:sz w:val="24"/>
        </w:rPr>
        <w:t>,</w:t>
      </w:r>
      <w:r w:rsidRPr="00E43392">
        <w:rPr>
          <w:b/>
          <w:sz w:val="24"/>
        </w:rPr>
        <w:t xml:space="preserve"> produkcija SNG Nova Gorica</w:t>
      </w:r>
    </w:p>
    <w:p w14:paraId="53B887E3" w14:textId="5781F05A" w:rsidR="0003118F" w:rsidRPr="00E43392" w:rsidRDefault="0003118F" w:rsidP="00E43392">
      <w:pPr>
        <w:spacing w:after="0" w:line="240" w:lineRule="auto"/>
        <w:jc w:val="both"/>
        <w:rPr>
          <w:b/>
          <w:sz w:val="24"/>
        </w:rPr>
      </w:pPr>
      <w:r w:rsidRPr="00E43392">
        <w:rPr>
          <w:sz w:val="24"/>
        </w:rPr>
        <w:t>Družbenokritični kabaret</w:t>
      </w:r>
      <w:r w:rsidR="007337FD" w:rsidRPr="00E43392">
        <w:rPr>
          <w:sz w:val="24"/>
        </w:rPr>
        <w:t>,</w:t>
      </w:r>
      <w:r w:rsidRPr="00E43392">
        <w:rPr>
          <w:sz w:val="24"/>
        </w:rPr>
        <w:t xml:space="preserve"> zasidran v slovenske arhetipe in stereotipe</w:t>
      </w:r>
      <w:r w:rsidR="007337FD" w:rsidRPr="00E43392">
        <w:rPr>
          <w:sz w:val="24"/>
        </w:rPr>
        <w:t>.</w:t>
      </w:r>
      <w:r w:rsidRPr="00E43392">
        <w:rPr>
          <w:sz w:val="24"/>
        </w:rPr>
        <w:t xml:space="preserve"> Homogena celota prizorov, ki ostro tematizirajo stanje slovenskega in občega družbenega duha. Predstava, ki </w:t>
      </w:r>
      <w:r w:rsidR="00ED3FF8" w:rsidRPr="00E43392">
        <w:rPr>
          <w:sz w:val="24"/>
        </w:rPr>
        <w:t>živi</w:t>
      </w:r>
      <w:r w:rsidRPr="00E43392">
        <w:rPr>
          <w:sz w:val="24"/>
        </w:rPr>
        <w:t xml:space="preserve"> tudi onkraj samega žanra.</w:t>
      </w:r>
    </w:p>
    <w:p w14:paraId="6941F8BD" w14:textId="77777777" w:rsidR="0003118F" w:rsidRPr="00E43392" w:rsidRDefault="0003118F" w:rsidP="00E43392">
      <w:pPr>
        <w:spacing w:after="0" w:line="240" w:lineRule="auto"/>
        <w:jc w:val="both"/>
        <w:rPr>
          <w:b/>
          <w:i/>
          <w:sz w:val="24"/>
        </w:rPr>
      </w:pPr>
    </w:p>
    <w:p w14:paraId="22F04C5E" w14:textId="6B1C4154" w:rsidR="0003118F" w:rsidRPr="00E43392" w:rsidRDefault="00AF3664" w:rsidP="00E43392">
      <w:pPr>
        <w:spacing w:after="0" w:line="240" w:lineRule="auto"/>
        <w:jc w:val="both"/>
        <w:rPr>
          <w:i/>
          <w:sz w:val="24"/>
        </w:rPr>
      </w:pPr>
      <w:r w:rsidRPr="00E43392">
        <w:rPr>
          <w:b/>
          <w:sz w:val="24"/>
        </w:rPr>
        <w:t xml:space="preserve">2. </w:t>
      </w:r>
      <w:r w:rsidR="0003118F" w:rsidRPr="00E43392">
        <w:rPr>
          <w:b/>
          <w:sz w:val="24"/>
        </w:rPr>
        <w:t>Uroš Kaurin in Vito Weis</w:t>
      </w:r>
      <w:r w:rsidR="007337FD" w:rsidRPr="00E43392">
        <w:rPr>
          <w:b/>
          <w:sz w:val="24"/>
        </w:rPr>
        <w:t>:</w:t>
      </w:r>
      <w:r w:rsidR="0003118F" w:rsidRPr="00E43392">
        <w:rPr>
          <w:b/>
          <w:sz w:val="24"/>
        </w:rPr>
        <w:t xml:space="preserve"> </w:t>
      </w:r>
      <w:r w:rsidR="0003118F" w:rsidRPr="00E43392">
        <w:rPr>
          <w:b/>
          <w:i/>
          <w:sz w:val="24"/>
        </w:rPr>
        <w:t>HEROJ 2</w:t>
      </w:r>
      <w:r w:rsidR="007337FD" w:rsidRPr="00E43392">
        <w:rPr>
          <w:b/>
          <w:i/>
          <w:sz w:val="24"/>
        </w:rPr>
        <w:t>.</w:t>
      </w:r>
      <w:r w:rsidR="0003118F" w:rsidRPr="00E43392">
        <w:rPr>
          <w:b/>
          <w:i/>
          <w:sz w:val="24"/>
        </w:rPr>
        <w:t>0</w:t>
      </w:r>
      <w:r w:rsidR="007337FD" w:rsidRPr="00E43392">
        <w:rPr>
          <w:b/>
          <w:sz w:val="24"/>
        </w:rPr>
        <w:t>,</w:t>
      </w:r>
      <w:r w:rsidR="0003118F" w:rsidRPr="00E43392">
        <w:rPr>
          <w:b/>
          <w:sz w:val="24"/>
        </w:rPr>
        <w:t xml:space="preserve"> predstava vseh predstav</w:t>
      </w:r>
      <w:r w:rsidR="00ED3FF8" w:rsidRPr="00E43392">
        <w:rPr>
          <w:b/>
          <w:sz w:val="24"/>
        </w:rPr>
        <w:t>;</w:t>
      </w:r>
      <w:r w:rsidR="0003118F" w:rsidRPr="00E43392">
        <w:rPr>
          <w:b/>
          <w:sz w:val="24"/>
        </w:rPr>
        <w:t xml:space="preserve"> produkcija K</w:t>
      </w:r>
      <w:r w:rsidR="00ED3FF8" w:rsidRPr="00E43392">
        <w:rPr>
          <w:b/>
          <w:sz w:val="24"/>
        </w:rPr>
        <w:t>UD</w:t>
      </w:r>
      <w:r w:rsidR="0003118F" w:rsidRPr="00E43392">
        <w:rPr>
          <w:b/>
          <w:sz w:val="24"/>
        </w:rPr>
        <w:t xml:space="preserve"> Moment in Zavod EN</w:t>
      </w:r>
      <w:r w:rsidR="007337FD" w:rsidRPr="00E43392">
        <w:rPr>
          <w:b/>
          <w:sz w:val="24"/>
        </w:rPr>
        <w:t>-</w:t>
      </w:r>
      <w:r w:rsidR="0003118F" w:rsidRPr="00E43392">
        <w:rPr>
          <w:b/>
          <w:sz w:val="24"/>
        </w:rPr>
        <w:t>KNAP</w:t>
      </w:r>
    </w:p>
    <w:p w14:paraId="77AE8697" w14:textId="589E4907" w:rsidR="0003118F" w:rsidRPr="00E43392" w:rsidRDefault="00044252" w:rsidP="00E43392">
      <w:pPr>
        <w:spacing w:after="0" w:line="240" w:lineRule="auto"/>
        <w:jc w:val="both"/>
        <w:rPr>
          <w:b/>
          <w:sz w:val="24"/>
        </w:rPr>
      </w:pPr>
      <w:r w:rsidRPr="00E43392">
        <w:rPr>
          <w:sz w:val="24"/>
        </w:rPr>
        <w:t>Duhovita</w:t>
      </w:r>
      <w:r w:rsidR="00D40E9E" w:rsidRPr="00E43392">
        <w:rPr>
          <w:sz w:val="24"/>
        </w:rPr>
        <w:t xml:space="preserve">, brezkompromisna </w:t>
      </w:r>
      <w:proofErr w:type="spellStart"/>
      <w:r w:rsidR="00D40E9E" w:rsidRPr="00E43392">
        <w:rPr>
          <w:sz w:val="24"/>
        </w:rPr>
        <w:t>problematizacija</w:t>
      </w:r>
      <w:proofErr w:type="spellEnd"/>
      <w:r w:rsidR="00D40E9E" w:rsidRPr="00E43392">
        <w:rPr>
          <w:sz w:val="24"/>
        </w:rPr>
        <w:t xml:space="preserve"> gledališkega ustvarjanja, doživljanja gledališča in pogleda nanj</w:t>
      </w:r>
      <w:r w:rsidR="0003118F" w:rsidRPr="00E43392">
        <w:rPr>
          <w:sz w:val="24"/>
        </w:rPr>
        <w:t>.</w:t>
      </w:r>
    </w:p>
    <w:p w14:paraId="7D6E43E4" w14:textId="77777777" w:rsidR="0003118F" w:rsidRPr="00E43392" w:rsidRDefault="0003118F" w:rsidP="00E43392">
      <w:pPr>
        <w:spacing w:after="0" w:line="240" w:lineRule="auto"/>
        <w:jc w:val="both"/>
        <w:rPr>
          <w:sz w:val="24"/>
        </w:rPr>
      </w:pPr>
    </w:p>
    <w:p w14:paraId="0A2F778B" w14:textId="39C3B232" w:rsidR="0003118F" w:rsidRPr="00E43392" w:rsidRDefault="00AF3664" w:rsidP="00E43392">
      <w:pPr>
        <w:spacing w:after="0" w:line="240" w:lineRule="auto"/>
        <w:jc w:val="both"/>
        <w:rPr>
          <w:i/>
          <w:sz w:val="24"/>
        </w:rPr>
      </w:pPr>
      <w:r w:rsidRPr="00E43392">
        <w:rPr>
          <w:b/>
          <w:sz w:val="24"/>
        </w:rPr>
        <w:t xml:space="preserve">3. </w:t>
      </w:r>
      <w:r w:rsidR="0003118F" w:rsidRPr="00E43392">
        <w:rPr>
          <w:b/>
          <w:sz w:val="24"/>
        </w:rPr>
        <w:t>Nejc Gazvoda</w:t>
      </w:r>
      <w:r w:rsidR="006539F1" w:rsidRPr="00E43392">
        <w:rPr>
          <w:b/>
          <w:sz w:val="24"/>
        </w:rPr>
        <w:t>:</w:t>
      </w:r>
      <w:r w:rsidR="0003118F" w:rsidRPr="00E43392">
        <w:rPr>
          <w:b/>
          <w:sz w:val="24"/>
        </w:rPr>
        <w:t xml:space="preserve"> </w:t>
      </w:r>
      <w:r w:rsidR="0003118F" w:rsidRPr="00E43392">
        <w:rPr>
          <w:b/>
          <w:i/>
          <w:sz w:val="24"/>
        </w:rPr>
        <w:t>TIH VDIH</w:t>
      </w:r>
      <w:r w:rsidR="00ED3FF8" w:rsidRPr="00E43392">
        <w:rPr>
          <w:b/>
          <w:sz w:val="24"/>
        </w:rPr>
        <w:t>;</w:t>
      </w:r>
      <w:r w:rsidR="0003118F" w:rsidRPr="00E43392">
        <w:rPr>
          <w:b/>
          <w:sz w:val="24"/>
        </w:rPr>
        <w:t xml:space="preserve"> režija Nejc Gazvoda</w:t>
      </w:r>
      <w:r w:rsidR="007337FD" w:rsidRPr="00E43392">
        <w:rPr>
          <w:b/>
          <w:sz w:val="24"/>
        </w:rPr>
        <w:t>,</w:t>
      </w:r>
      <w:r w:rsidR="0003118F" w:rsidRPr="00E43392">
        <w:rPr>
          <w:b/>
          <w:sz w:val="24"/>
        </w:rPr>
        <w:t xml:space="preserve"> produkcija Mestno gledališče </w:t>
      </w:r>
      <w:r w:rsidR="007337FD" w:rsidRPr="00E43392">
        <w:rPr>
          <w:b/>
          <w:sz w:val="24"/>
        </w:rPr>
        <w:t>ljubljansko</w:t>
      </w:r>
    </w:p>
    <w:p w14:paraId="5A09D0C2" w14:textId="553E7E43" w:rsidR="0003118F" w:rsidRPr="00E43392" w:rsidRDefault="00ED3FF8" w:rsidP="00E43392">
      <w:pPr>
        <w:spacing w:after="0" w:line="240" w:lineRule="auto"/>
        <w:jc w:val="both"/>
        <w:rPr>
          <w:sz w:val="24"/>
        </w:rPr>
      </w:pPr>
      <w:r w:rsidRPr="00E43392">
        <w:rPr>
          <w:sz w:val="24"/>
        </w:rPr>
        <w:t>Skozi pogled generacije, ki nosi v sebi temeljna bivanjska vprašanja sodobnega časa, pretanjeno izpisana družinska drama.</w:t>
      </w:r>
    </w:p>
    <w:p w14:paraId="459A8455" w14:textId="77777777" w:rsidR="0003118F" w:rsidRPr="00E43392" w:rsidRDefault="0003118F" w:rsidP="00E43392">
      <w:pPr>
        <w:spacing w:after="0" w:line="240" w:lineRule="auto"/>
        <w:jc w:val="both"/>
        <w:rPr>
          <w:sz w:val="24"/>
        </w:rPr>
      </w:pPr>
    </w:p>
    <w:p w14:paraId="53D39342" w14:textId="23980D18" w:rsidR="0003118F" w:rsidRPr="00E43392" w:rsidRDefault="00AF3664" w:rsidP="00E43392">
      <w:pPr>
        <w:spacing w:after="0" w:line="240" w:lineRule="auto"/>
        <w:jc w:val="both"/>
        <w:rPr>
          <w:b/>
          <w:i/>
          <w:sz w:val="24"/>
        </w:rPr>
      </w:pPr>
      <w:r w:rsidRPr="00E43392">
        <w:rPr>
          <w:b/>
          <w:sz w:val="24"/>
        </w:rPr>
        <w:t xml:space="preserve">4. </w:t>
      </w:r>
      <w:r w:rsidR="0003118F" w:rsidRPr="00E43392">
        <w:rPr>
          <w:b/>
          <w:sz w:val="24"/>
        </w:rPr>
        <w:t>Ivan Cankar</w:t>
      </w:r>
      <w:r w:rsidR="006539F1" w:rsidRPr="00E43392">
        <w:rPr>
          <w:b/>
          <w:sz w:val="24"/>
        </w:rPr>
        <w:t>:</w:t>
      </w:r>
      <w:r w:rsidR="0003118F" w:rsidRPr="00E43392">
        <w:rPr>
          <w:b/>
          <w:sz w:val="24"/>
        </w:rPr>
        <w:t xml:space="preserve"> </w:t>
      </w:r>
      <w:r w:rsidR="0003118F" w:rsidRPr="00E43392">
        <w:rPr>
          <w:b/>
          <w:i/>
          <w:sz w:val="24"/>
        </w:rPr>
        <w:t>POHUJŠANJE V DOLINI ŠENTFLORJANSKI</w:t>
      </w:r>
      <w:r w:rsidR="00ED3FF8" w:rsidRPr="00E43392">
        <w:rPr>
          <w:b/>
          <w:sz w:val="24"/>
        </w:rPr>
        <w:t>;</w:t>
      </w:r>
      <w:r w:rsidR="0003118F" w:rsidRPr="00E43392">
        <w:rPr>
          <w:b/>
          <w:sz w:val="24"/>
        </w:rPr>
        <w:t xml:space="preserve"> režija </w:t>
      </w:r>
      <w:proofErr w:type="spellStart"/>
      <w:r w:rsidR="0003118F" w:rsidRPr="00E43392">
        <w:rPr>
          <w:b/>
          <w:sz w:val="24"/>
        </w:rPr>
        <w:t>Ed</w:t>
      </w:r>
      <w:r w:rsidR="006539F1" w:rsidRPr="00E43392">
        <w:rPr>
          <w:b/>
          <w:sz w:val="24"/>
        </w:rPr>
        <w:t>u</w:t>
      </w:r>
      <w:r w:rsidR="0003118F" w:rsidRPr="00E43392">
        <w:rPr>
          <w:b/>
          <w:sz w:val="24"/>
        </w:rPr>
        <w:t>ard</w:t>
      </w:r>
      <w:proofErr w:type="spellEnd"/>
      <w:r w:rsidR="0003118F" w:rsidRPr="00E43392">
        <w:rPr>
          <w:b/>
          <w:sz w:val="24"/>
        </w:rPr>
        <w:t xml:space="preserve"> Miler</w:t>
      </w:r>
      <w:r w:rsidR="006539F1" w:rsidRPr="00E43392">
        <w:rPr>
          <w:b/>
          <w:sz w:val="24"/>
        </w:rPr>
        <w:t>,</w:t>
      </w:r>
      <w:r w:rsidR="0003118F" w:rsidRPr="00E43392">
        <w:rPr>
          <w:b/>
          <w:sz w:val="24"/>
        </w:rPr>
        <w:t xml:space="preserve"> koprodukcija </w:t>
      </w:r>
      <w:r w:rsidR="006539F1" w:rsidRPr="00E43392">
        <w:rPr>
          <w:b/>
          <w:sz w:val="24"/>
        </w:rPr>
        <w:t xml:space="preserve">SNG </w:t>
      </w:r>
      <w:r w:rsidR="0003118F" w:rsidRPr="00E43392">
        <w:rPr>
          <w:b/>
          <w:sz w:val="24"/>
        </w:rPr>
        <w:t>Drama</w:t>
      </w:r>
      <w:r w:rsidR="006539F1" w:rsidRPr="00E43392">
        <w:rPr>
          <w:b/>
          <w:sz w:val="24"/>
        </w:rPr>
        <w:t xml:space="preserve"> Ljubljana</w:t>
      </w:r>
      <w:r w:rsidR="0003118F" w:rsidRPr="00E43392">
        <w:rPr>
          <w:b/>
          <w:sz w:val="24"/>
        </w:rPr>
        <w:t>, Mestno</w:t>
      </w:r>
      <w:r w:rsidR="006539F1" w:rsidRPr="00E43392">
        <w:rPr>
          <w:b/>
          <w:sz w:val="24"/>
        </w:rPr>
        <w:t xml:space="preserve"> gledališče ljubljansko</w:t>
      </w:r>
      <w:r w:rsidR="0003118F" w:rsidRPr="00E43392">
        <w:rPr>
          <w:b/>
          <w:sz w:val="24"/>
        </w:rPr>
        <w:t>, Cankarjev dom</w:t>
      </w:r>
    </w:p>
    <w:p w14:paraId="76C537C5" w14:textId="4669EB80" w:rsidR="0003118F" w:rsidRPr="00E43392" w:rsidRDefault="0003118F" w:rsidP="00E43392">
      <w:pPr>
        <w:spacing w:after="0" w:line="240" w:lineRule="auto"/>
        <w:jc w:val="both"/>
        <w:rPr>
          <w:b/>
          <w:sz w:val="24"/>
        </w:rPr>
      </w:pPr>
      <w:r w:rsidRPr="00E43392">
        <w:rPr>
          <w:sz w:val="24"/>
        </w:rPr>
        <w:t>Velika freska nekdanje in predvsem sedanje družbe in njenih mnogoterih obrazov licemerja, laži, hinavščine in vsega</w:t>
      </w:r>
      <w:r w:rsidR="006539F1" w:rsidRPr="00E43392">
        <w:rPr>
          <w:sz w:val="24"/>
        </w:rPr>
        <w:t>,</w:t>
      </w:r>
      <w:r w:rsidRPr="00E43392">
        <w:rPr>
          <w:sz w:val="24"/>
        </w:rPr>
        <w:t xml:space="preserve"> kar nas še kako </w:t>
      </w:r>
      <w:r w:rsidR="006539F1" w:rsidRPr="00E43392">
        <w:rPr>
          <w:sz w:val="24"/>
        </w:rPr>
        <w:t>zadeva</w:t>
      </w:r>
      <w:r w:rsidRPr="00E43392">
        <w:rPr>
          <w:sz w:val="24"/>
        </w:rPr>
        <w:t>.</w:t>
      </w:r>
    </w:p>
    <w:p w14:paraId="06F976E2" w14:textId="77777777" w:rsidR="0003118F" w:rsidRPr="00E43392" w:rsidRDefault="0003118F" w:rsidP="00E43392">
      <w:pPr>
        <w:spacing w:after="0" w:line="240" w:lineRule="auto"/>
        <w:jc w:val="both"/>
        <w:rPr>
          <w:b/>
          <w:i/>
          <w:sz w:val="24"/>
        </w:rPr>
      </w:pPr>
    </w:p>
    <w:p w14:paraId="2B526863" w14:textId="1B3B1EE6" w:rsidR="0003118F" w:rsidRPr="00E43392" w:rsidRDefault="00AF3664" w:rsidP="00E43392">
      <w:pPr>
        <w:spacing w:after="0" w:line="240" w:lineRule="auto"/>
        <w:jc w:val="both"/>
        <w:rPr>
          <w:b/>
          <w:sz w:val="24"/>
        </w:rPr>
      </w:pPr>
      <w:r w:rsidRPr="00E43392">
        <w:rPr>
          <w:b/>
          <w:sz w:val="24"/>
        </w:rPr>
        <w:t xml:space="preserve">5. </w:t>
      </w:r>
      <w:r w:rsidR="0003118F" w:rsidRPr="00E43392">
        <w:rPr>
          <w:b/>
          <w:sz w:val="24"/>
        </w:rPr>
        <w:t>Ivan Cankar</w:t>
      </w:r>
      <w:r w:rsidR="006539F1" w:rsidRPr="00E43392">
        <w:rPr>
          <w:b/>
          <w:sz w:val="24"/>
        </w:rPr>
        <w:t>:</w:t>
      </w:r>
      <w:r w:rsidR="0003118F" w:rsidRPr="00E43392">
        <w:rPr>
          <w:b/>
          <w:sz w:val="24"/>
        </w:rPr>
        <w:t xml:space="preserve"> </w:t>
      </w:r>
      <w:r w:rsidR="0003118F" w:rsidRPr="00E43392">
        <w:rPr>
          <w:b/>
          <w:i/>
          <w:sz w:val="24"/>
        </w:rPr>
        <w:t>KRALJ NA BETAJNOVI</w:t>
      </w:r>
      <w:r w:rsidR="00EF215B" w:rsidRPr="00E43392">
        <w:rPr>
          <w:b/>
          <w:sz w:val="24"/>
        </w:rPr>
        <w:t>;</w:t>
      </w:r>
      <w:r w:rsidR="0003118F" w:rsidRPr="00E43392">
        <w:rPr>
          <w:b/>
          <w:sz w:val="24"/>
        </w:rPr>
        <w:t xml:space="preserve"> režija Maša Pelko</w:t>
      </w:r>
      <w:r w:rsidR="006539F1" w:rsidRPr="00E43392">
        <w:rPr>
          <w:b/>
          <w:sz w:val="24"/>
        </w:rPr>
        <w:t>,</w:t>
      </w:r>
      <w:r w:rsidR="0003118F" w:rsidRPr="00E43392">
        <w:rPr>
          <w:b/>
          <w:sz w:val="24"/>
        </w:rPr>
        <w:t xml:space="preserve"> produkcija AGRFT </w:t>
      </w:r>
      <w:r w:rsidR="006539F1" w:rsidRPr="00E43392">
        <w:rPr>
          <w:b/>
          <w:sz w:val="24"/>
        </w:rPr>
        <w:t xml:space="preserve">– </w:t>
      </w:r>
      <w:r w:rsidR="0003118F" w:rsidRPr="00E43392">
        <w:rPr>
          <w:b/>
          <w:sz w:val="24"/>
        </w:rPr>
        <w:t>VI</w:t>
      </w:r>
      <w:r w:rsidR="006539F1" w:rsidRPr="00E43392">
        <w:rPr>
          <w:b/>
          <w:sz w:val="24"/>
        </w:rPr>
        <w:t>.</w:t>
      </w:r>
      <w:r w:rsidR="0003118F" w:rsidRPr="00E43392">
        <w:rPr>
          <w:b/>
          <w:sz w:val="24"/>
        </w:rPr>
        <w:t xml:space="preserve"> seme</w:t>
      </w:r>
      <w:r w:rsidR="006539F1" w:rsidRPr="00E43392">
        <w:rPr>
          <w:b/>
          <w:sz w:val="24"/>
        </w:rPr>
        <w:t>s</w:t>
      </w:r>
      <w:r w:rsidR="0003118F" w:rsidRPr="00E43392">
        <w:rPr>
          <w:b/>
          <w:sz w:val="24"/>
        </w:rPr>
        <w:t>ter dramske igre in gledališke režije</w:t>
      </w:r>
    </w:p>
    <w:p w14:paraId="137B5EDB" w14:textId="64A76BA1" w:rsidR="0003118F" w:rsidRPr="00E43392" w:rsidRDefault="0003118F" w:rsidP="00E43392">
      <w:pPr>
        <w:spacing w:after="0" w:line="240" w:lineRule="auto"/>
        <w:jc w:val="both"/>
        <w:rPr>
          <w:sz w:val="24"/>
        </w:rPr>
      </w:pPr>
      <w:r w:rsidRPr="00E43392">
        <w:rPr>
          <w:sz w:val="24"/>
        </w:rPr>
        <w:t xml:space="preserve">Svež pristop k </w:t>
      </w:r>
      <w:r w:rsidR="00C25F47" w:rsidRPr="00E43392">
        <w:rPr>
          <w:sz w:val="24"/>
        </w:rPr>
        <w:t>razmisleku</w:t>
      </w:r>
      <w:r w:rsidRPr="00E43392">
        <w:rPr>
          <w:sz w:val="24"/>
        </w:rPr>
        <w:t xml:space="preserve"> o posledicah bre</w:t>
      </w:r>
      <w:r w:rsidR="006539F1" w:rsidRPr="00E43392">
        <w:rPr>
          <w:sz w:val="24"/>
        </w:rPr>
        <w:t>z</w:t>
      </w:r>
      <w:r w:rsidR="00AF3664" w:rsidRPr="00E43392">
        <w:rPr>
          <w:sz w:val="24"/>
        </w:rPr>
        <w:t>kompromisne oblasti.</w:t>
      </w:r>
    </w:p>
    <w:p w14:paraId="1BD009C6" w14:textId="77777777" w:rsidR="00786F5F" w:rsidRDefault="00786F5F" w:rsidP="00E43392">
      <w:pPr>
        <w:spacing w:after="0" w:line="240" w:lineRule="auto"/>
        <w:jc w:val="both"/>
        <w:rPr>
          <w:sz w:val="24"/>
        </w:rPr>
      </w:pPr>
    </w:p>
    <w:p w14:paraId="03296812" w14:textId="77777777" w:rsidR="00E43392" w:rsidRPr="00E43392" w:rsidRDefault="00E43392" w:rsidP="00E43392">
      <w:pPr>
        <w:spacing w:after="0" w:line="240" w:lineRule="auto"/>
        <w:jc w:val="both"/>
        <w:rPr>
          <w:sz w:val="24"/>
        </w:rPr>
      </w:pPr>
    </w:p>
    <w:p w14:paraId="46DCDA00" w14:textId="4A0BF741" w:rsidR="0003118F" w:rsidRPr="00E43392" w:rsidRDefault="0003118F" w:rsidP="000311BD">
      <w:pPr>
        <w:spacing w:after="0" w:line="240" w:lineRule="auto"/>
        <w:ind w:left="708"/>
        <w:jc w:val="both"/>
        <w:rPr>
          <w:sz w:val="24"/>
        </w:rPr>
      </w:pPr>
      <w:bookmarkStart w:id="0" w:name="_GoBack"/>
      <w:r w:rsidRPr="00E43392">
        <w:rPr>
          <w:sz w:val="24"/>
        </w:rPr>
        <w:t>Marko Sosič</w:t>
      </w:r>
    </w:p>
    <w:p w14:paraId="304127EE" w14:textId="4858E479" w:rsidR="001138CF" w:rsidRPr="00E43392" w:rsidRDefault="00EF215B" w:rsidP="000311BD">
      <w:pPr>
        <w:spacing w:after="0" w:line="240" w:lineRule="auto"/>
        <w:ind w:left="708"/>
        <w:jc w:val="both"/>
        <w:rPr>
          <w:sz w:val="24"/>
        </w:rPr>
      </w:pPr>
      <w:r w:rsidRPr="00E43392">
        <w:rPr>
          <w:sz w:val="24"/>
        </w:rPr>
        <w:t>V</w:t>
      </w:r>
      <w:r w:rsidR="0003118F" w:rsidRPr="00E43392">
        <w:rPr>
          <w:sz w:val="24"/>
        </w:rPr>
        <w:t xml:space="preserve"> Trstu, 3. januarja 2019</w:t>
      </w:r>
      <w:bookmarkEnd w:id="0"/>
    </w:p>
    <w:sectPr w:rsidR="001138CF" w:rsidRPr="00E43392" w:rsidSect="00E43392">
      <w:headerReference w:type="default" r:id="rId8"/>
      <w:pgSz w:w="11906" w:h="16838"/>
      <w:pgMar w:top="20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1A9416" w15:done="0"/>
  <w15:commentEx w15:paraId="3E2D4050" w15:done="0"/>
  <w15:commentEx w15:paraId="2E38FD87" w15:done="0"/>
  <w15:commentEx w15:paraId="0C0556FD" w15:done="0"/>
  <w15:commentEx w15:paraId="368577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3C202" w14:textId="77777777" w:rsidR="00EC2722" w:rsidRDefault="00EC2722" w:rsidP="00786F5F">
      <w:pPr>
        <w:spacing w:after="0" w:line="240" w:lineRule="auto"/>
      </w:pPr>
      <w:r>
        <w:separator/>
      </w:r>
    </w:p>
  </w:endnote>
  <w:endnote w:type="continuationSeparator" w:id="0">
    <w:p w14:paraId="20D5C442" w14:textId="77777777" w:rsidR="00EC2722" w:rsidRDefault="00EC2722" w:rsidP="0078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C61F" w14:textId="77777777" w:rsidR="00EC2722" w:rsidRDefault="00EC2722" w:rsidP="00786F5F">
      <w:pPr>
        <w:spacing w:after="0" w:line="240" w:lineRule="auto"/>
      </w:pPr>
      <w:r>
        <w:separator/>
      </w:r>
    </w:p>
  </w:footnote>
  <w:footnote w:type="continuationSeparator" w:id="0">
    <w:p w14:paraId="173368D6" w14:textId="77777777" w:rsidR="00EC2722" w:rsidRDefault="00EC2722" w:rsidP="0078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7423" w14:textId="40303810" w:rsidR="00786F5F" w:rsidRDefault="00CC4F93" w:rsidP="00CC4F93">
    <w:pPr>
      <w:pStyle w:val="Glava"/>
      <w:jc w:val="both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8ECD307" wp14:editId="77E5E49A">
          <wp:simplePos x="0" y="0"/>
          <wp:positionH relativeFrom="margin">
            <wp:posOffset>4300855</wp:posOffset>
          </wp:positionH>
          <wp:positionV relativeFrom="margin">
            <wp:posOffset>-1083945</wp:posOffset>
          </wp:positionV>
          <wp:extent cx="1450975" cy="5397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tip-(Studio Kruh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73" t="44420" r="41653" b="45060"/>
                  <a:stretch/>
                </pic:blipFill>
                <pic:spPr bwMode="auto">
                  <a:xfrm>
                    <a:off x="0" y="0"/>
                    <a:ext cx="145097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F5F">
      <w:rPr>
        <w:noProof/>
        <w:lang w:eastAsia="sl-SI"/>
      </w:rPr>
      <w:drawing>
        <wp:inline distT="0" distB="0" distL="0" distR="0" wp14:anchorId="0029173A" wp14:editId="14E38838">
          <wp:extent cx="1323975" cy="1076325"/>
          <wp:effectExtent l="0" t="0" r="9525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D_2019_znak-0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25" t="33223" r="27284" b="32397"/>
                  <a:stretch/>
                </pic:blipFill>
                <pic:spPr bwMode="auto">
                  <a:xfrm>
                    <a:off x="0" y="0"/>
                    <a:ext cx="1328496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41F"/>
    <w:multiLevelType w:val="hybridMultilevel"/>
    <w:tmpl w:val="34FC27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401C"/>
    <w:multiLevelType w:val="hybridMultilevel"/>
    <w:tmpl w:val="552E3E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E67FC"/>
    <w:multiLevelType w:val="hybridMultilevel"/>
    <w:tmpl w:val="229075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ja">
    <w15:presenceInfo w15:providerId="None" w15:userId="Mate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8F"/>
    <w:rsid w:val="0002013D"/>
    <w:rsid w:val="0003118F"/>
    <w:rsid w:val="000311BD"/>
    <w:rsid w:val="000357DD"/>
    <w:rsid w:val="00044252"/>
    <w:rsid w:val="00104707"/>
    <w:rsid w:val="001A003B"/>
    <w:rsid w:val="00224444"/>
    <w:rsid w:val="002547AE"/>
    <w:rsid w:val="002B53AE"/>
    <w:rsid w:val="00561DDA"/>
    <w:rsid w:val="00585C19"/>
    <w:rsid w:val="006539F1"/>
    <w:rsid w:val="007337FD"/>
    <w:rsid w:val="00757B08"/>
    <w:rsid w:val="00786F5F"/>
    <w:rsid w:val="007F2C2F"/>
    <w:rsid w:val="00823CE9"/>
    <w:rsid w:val="008D592A"/>
    <w:rsid w:val="00A45313"/>
    <w:rsid w:val="00AF3664"/>
    <w:rsid w:val="00B42ECC"/>
    <w:rsid w:val="00C142E7"/>
    <w:rsid w:val="00C25F47"/>
    <w:rsid w:val="00CC4F93"/>
    <w:rsid w:val="00D40E9E"/>
    <w:rsid w:val="00E43392"/>
    <w:rsid w:val="00EA533E"/>
    <w:rsid w:val="00EC2722"/>
    <w:rsid w:val="00ED3FF8"/>
    <w:rsid w:val="00EF215B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8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B53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53A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53A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53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53A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3A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66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8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6F5F"/>
  </w:style>
  <w:style w:type="paragraph" w:styleId="Noga">
    <w:name w:val="footer"/>
    <w:basedOn w:val="Navaden"/>
    <w:link w:val="NogaZnak"/>
    <w:uiPriority w:val="99"/>
    <w:unhideWhenUsed/>
    <w:rsid w:val="0078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6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B53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53A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53A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53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53A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3A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F366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8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6F5F"/>
  </w:style>
  <w:style w:type="paragraph" w:styleId="Noga">
    <w:name w:val="footer"/>
    <w:basedOn w:val="Navaden"/>
    <w:link w:val="NogaZnak"/>
    <w:uiPriority w:val="99"/>
    <w:unhideWhenUsed/>
    <w:rsid w:val="0078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Drnovšček</dc:creator>
  <cp:lastModifiedBy>Milan</cp:lastModifiedBy>
  <cp:revision>2</cp:revision>
  <cp:lastPrinted>2019-01-11T08:58:00Z</cp:lastPrinted>
  <dcterms:created xsi:type="dcterms:W3CDTF">2019-01-11T10:43:00Z</dcterms:created>
  <dcterms:modified xsi:type="dcterms:W3CDTF">2019-01-11T10:43:00Z</dcterms:modified>
</cp:coreProperties>
</file>